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F0A66" w14:textId="0AE832B7" w:rsidR="00971DA8" w:rsidRPr="00C23A87" w:rsidRDefault="00C97D7F">
      <w:pP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2BE4B083" wp14:editId="54B47BA0">
                <wp:simplePos x="0" y="0"/>
                <wp:positionH relativeFrom="margin">
                  <wp:posOffset>542925</wp:posOffset>
                </wp:positionH>
                <wp:positionV relativeFrom="paragraph">
                  <wp:posOffset>106680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53012" w14:textId="77777777" w:rsidR="00C23A87" w:rsidRPr="00977965" w:rsidRDefault="00C23A87" w:rsidP="00C23A87">
                            <w:pPr>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pPr>
                            <w:r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ruby>
                                <w:rubyPr>
                                  <w:rubyAlign w:val="distributeSpace"/>
                                  <w:hps w:val="24"/>
                                  <w:hpsRaise w:val="70"/>
                                  <w:hpsBaseText w:val="72"/>
                                  <w:lid w:val="ja-JP"/>
                                </w:rubyPr>
                                <w:rt>
                                  <w:r w:rsidR="00C23A87" w:rsidRPr="00977965">
                                    <w:rPr>
                                      <w:rFonts w:ascii="HG丸ｺﾞｼｯｸM-PRO" w:eastAsia="HG丸ｺﾞｼｯｸM-PRO" w:hAnsi="HG丸ｺﾞｼｯｸM-PRO"/>
                                      <w:bCs/>
                                      <w:color w:val="2F5496" w:themeColor="accent1" w:themeShade="BF"/>
                                      <w:sz w:val="24"/>
                                      <w:szCs w:val="72"/>
                                      <w14:textOutline w14:w="11112" w14:cap="flat" w14:cmpd="sng" w14:algn="ctr">
                                        <w14:solidFill>
                                          <w14:srgbClr w14:val="000000"/>
                                        </w14:solidFill>
                                        <w14:prstDash w14:val="solid"/>
                                        <w14:round/>
                                      </w14:textOutline>
                                    </w:rPr>
                                    <w:t>いろいろ</w:t>
                                  </w:r>
                                </w:rt>
                                <w:rubyBase>
                                  <w:r w:rsidR="00C23A87"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t>彩色</w:t>
                                  </w:r>
                                </w:rubyBase>
                              </w:ruby>
                            </w:r>
                            <w:r w:rsidRPr="00977965">
                              <w:rPr>
                                <w:rFonts w:ascii="HG丸ｺﾞｼｯｸM-PRO" w:eastAsia="HG丸ｺﾞｼｯｸM-PRO" w:hAnsi="HG丸ｺﾞｼｯｸM-PRO" w:hint="eastAsia"/>
                                <w:bCs/>
                                <w:color w:val="2F5496" w:themeColor="accent1" w:themeShade="BF"/>
                                <w:sz w:val="72"/>
                                <w:szCs w:val="72"/>
                                <w14:textOutline w14:w="11112" w14:cap="flat" w14:cmpd="sng" w14:algn="ctr">
                                  <w14:solidFill>
                                    <w14:srgbClr w14:val="000000"/>
                                  </w14:solidFill>
                                  <w14:prstDash w14:val="solid"/>
                                  <w14:round/>
                                </w14:textOutline>
                              </w:rPr>
                              <w:t>まちづくりゼミナール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E4B083" id="_x0000_t202" coordsize="21600,21600" o:spt="202" path="m,l,21600r21600,l21600,xe">
                <v:stroke joinstyle="miter"/>
                <v:path gradientshapeok="t" o:connecttype="rect"/>
              </v:shapetype>
              <v:shape id="テキスト ボックス 1" o:spid="_x0000_s1026" type="#_x0000_t202" style="position:absolute;left:0;text-align:left;margin-left:42.75pt;margin-top:8.4pt;width:2in;height:2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" filled="f" stroked="f">
                <v:textbox style="mso-fit-shape-to-text:t" inset="5.85pt,.7pt,5.85pt,.7pt">
                  <w:txbxContent>
                    <w:p w14:paraId="04453012" w14:textId="77777777" w:rsidR="00C23A87" w:rsidRPr="00977965" w:rsidRDefault="00C23A87" w:rsidP="00C23A87">
                      <w:pPr>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pPr>
                      <w:r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ruby>
                          <w:rubyPr>
                            <w:rubyAlign w:val="distributeSpace"/>
                            <w:hps w:val="24"/>
                            <w:hpsRaise w:val="70"/>
                            <w:hpsBaseText w:val="72"/>
                            <w:lid w:val="ja-JP"/>
                          </w:rubyPr>
                          <w:rt>
                            <w:r w:rsidR="00C23A87" w:rsidRPr="00977965">
                              <w:rPr>
                                <w:rFonts w:ascii="HG丸ｺﾞｼｯｸM-PRO" w:eastAsia="HG丸ｺﾞｼｯｸM-PRO" w:hAnsi="HG丸ｺﾞｼｯｸM-PRO"/>
                                <w:bCs/>
                                <w:color w:val="2F5496" w:themeColor="accent1" w:themeShade="BF"/>
                                <w:sz w:val="24"/>
                                <w:szCs w:val="72"/>
                                <w14:textOutline w14:w="11112" w14:cap="flat" w14:cmpd="sng" w14:algn="ctr">
                                  <w14:solidFill>
                                    <w14:srgbClr w14:val="000000"/>
                                  </w14:solidFill>
                                  <w14:prstDash w14:val="solid"/>
                                  <w14:round/>
                                </w14:textOutline>
                              </w:rPr>
                              <w:t>いろいろ</w:t>
                            </w:r>
                          </w:rt>
                          <w:rubyBase>
                            <w:r w:rsidR="00C23A87"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t>彩色</w:t>
                            </w:r>
                          </w:rubyBase>
                        </w:ruby>
                      </w:r>
                      <w:r w:rsidRPr="00977965">
                        <w:rPr>
                          <w:rFonts w:ascii="HG丸ｺﾞｼｯｸM-PRO" w:eastAsia="HG丸ｺﾞｼｯｸM-PRO" w:hAnsi="HG丸ｺﾞｼｯｸM-PRO" w:hint="eastAsia"/>
                          <w:bCs/>
                          <w:color w:val="2F5496" w:themeColor="accent1" w:themeShade="BF"/>
                          <w:sz w:val="72"/>
                          <w:szCs w:val="72"/>
                          <w14:textOutline w14:w="11112" w14:cap="flat" w14:cmpd="sng" w14:algn="ctr">
                            <w14:solidFill>
                              <w14:srgbClr w14:val="000000"/>
                            </w14:solidFill>
                            <w14:prstDash w14:val="solid"/>
                            <w14:round/>
                          </w14:textOutline>
                        </w:rPr>
                        <w:t>まちづくりゼミナール</w:t>
                      </w:r>
                    </w:p>
                  </w:txbxContent>
                </v:textbox>
                <w10:wrap anchorx="margin"/>
              </v:shape>
            </w:pict>
          </mc:Fallback>
        </mc:AlternateContent>
      </w:r>
      <w:r w:rsidR="00C23A87">
        <w:rPr>
          <w:rFonts w:ascii="HG丸ｺﾞｼｯｸM-PRO" w:eastAsia="HG丸ｺﾞｼｯｸM-PRO" w:hAnsi="HG丸ｺﾞｼｯｸM-PRO" w:hint="eastAsia"/>
        </w:rPr>
        <w:t>令和２年度　第２回</w:t>
      </w:r>
    </w:p>
    <w:p w14:paraId="61A66D21" w14:textId="2FBD440B" w:rsidR="00C23A87" w:rsidRDefault="00C23A87"/>
    <w:p w14:paraId="7442AFA8" w14:textId="3D59AE7A" w:rsidR="00C23A87" w:rsidRDefault="00C23A87"/>
    <w:p w14:paraId="34874E45" w14:textId="45D27FA3" w:rsidR="00C23A87" w:rsidRDefault="00C23A87"/>
    <w:p w14:paraId="58A69FB8" w14:textId="77777777" w:rsidR="00085B80" w:rsidRDefault="00085B80" w:rsidP="00085B80">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江南市内でNPO・ボランティア活動をしている方、これからしようとお考えの方、</w:t>
      </w:r>
    </w:p>
    <w:p w14:paraId="0B4A3FCC" w14:textId="77777777" w:rsidR="00085B80" w:rsidRDefault="00085B80" w:rsidP="00085B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区・町内会・自治会の活動に関わりまちづくりに関心を持っておられる方の学びや</w:t>
      </w:r>
    </w:p>
    <w:p w14:paraId="37777080" w14:textId="7C39672C" w:rsidR="00C23A87" w:rsidRPr="00085B80" w:rsidRDefault="00085B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活動の継続、発展を応援する講座です。</w:t>
      </w:r>
    </w:p>
    <w:p w14:paraId="7DFCBA76" w14:textId="54B875F3" w:rsidR="00C23A87" w:rsidRPr="00085B80" w:rsidRDefault="00085B80">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6E99F040" wp14:editId="5D4826EF">
                <wp:simplePos x="0" y="0"/>
                <wp:positionH relativeFrom="margin">
                  <wp:posOffset>45720</wp:posOffset>
                </wp:positionH>
                <wp:positionV relativeFrom="paragraph">
                  <wp:posOffset>182880</wp:posOffset>
                </wp:positionV>
                <wp:extent cx="6819900" cy="441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9900" cy="441960"/>
                        </a:xfrm>
                        <a:prstGeom prst="rect">
                          <a:avLst/>
                        </a:prstGeom>
                        <a:noFill/>
                        <a:ln>
                          <a:noFill/>
                        </a:ln>
                      </wps:spPr>
                      <wps:txbx>
                        <w:txbxContent>
                          <w:p w14:paraId="05C01B36" w14:textId="0E950FA2" w:rsidR="00085B80" w:rsidRPr="00085B80" w:rsidRDefault="00085B80" w:rsidP="00085B80">
                            <w:pPr>
                              <w:rPr>
                                <w:rFonts w:ascii="HG丸ｺﾞｼｯｸM-PRO" w:eastAsia="HG丸ｺﾞｼｯｸM-PRO" w:hAnsi="HG丸ｺﾞｼｯｸM-PRO"/>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B80">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『ピンチをチャンスに！</w:t>
                            </w:r>
                            <w:r w:rsidRPr="00085B80">
                              <w:rPr>
                                <w:rFonts w:ascii="HG丸ｺﾞｼｯｸM-PRO" w:eastAsia="HG丸ｺﾞｼｯｸM-PRO" w:hAnsi="HG丸ｺﾞｼｯｸM-PRO"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今こそ仲間をみつけよう</w:t>
                            </w:r>
                            <w:r w:rsidRPr="00085B80">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9F040" id="テキスト ボックス 2" o:spid="_x0000_s1027" type="#_x0000_t202" style="position:absolute;left:0;text-align:left;margin-left:3.6pt;margin-top:14.4pt;width:537pt;height:3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" filled="f" stroked="f">
                <v:textbox inset="5.85pt,.7pt,5.85pt,.7pt">
                  <w:txbxContent>
                    <w:p w14:paraId="05C01B36" w14:textId="0E950FA2" w:rsidR="00085B80" w:rsidRPr="00085B80" w:rsidRDefault="00085B80" w:rsidP="00085B80">
                      <w:pPr>
                        <w:rPr>
                          <w:rFonts w:ascii="HG丸ｺﾞｼｯｸM-PRO" w:eastAsia="HG丸ｺﾞｼｯｸM-PRO" w:hAnsi="HG丸ｺﾞｼｯｸM-PRO"/>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B80">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『ピンチをチャンスに！</w:t>
                      </w:r>
                      <w:r w:rsidRPr="00085B80">
                        <w:rPr>
                          <w:rFonts w:ascii="HG丸ｺﾞｼｯｸM-PRO" w:eastAsia="HG丸ｺﾞｼｯｸM-PRO" w:hAnsi="HG丸ｺﾞｼｯｸM-PRO"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今こそ仲間をみつけよう</w:t>
                      </w:r>
                      <w:r w:rsidRPr="00085B80">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rFonts w:ascii="HG丸ｺﾞｼｯｸM-PRO" w:eastAsia="HG丸ｺﾞｼｯｸM-PRO" w:hAnsi="HG丸ｺﾞｼｯｸM-PRO" w:hint="eastAsia"/>
          <w:sz w:val="24"/>
          <w:szCs w:val="24"/>
        </w:rPr>
        <w:t>第２回は・・・</w:t>
      </w:r>
    </w:p>
    <w:p w14:paraId="4748BFCE" w14:textId="01F5FB5B" w:rsidR="00C23A87" w:rsidRDefault="00C23A87"/>
    <w:p w14:paraId="28790AFE" w14:textId="6AE23272" w:rsidR="00C23A87" w:rsidRDefault="00C23A87"/>
    <w:p w14:paraId="67B200CA" w14:textId="02B63594" w:rsidR="00467A0A" w:rsidRDefault="00467A0A" w:rsidP="00DF1974">
      <w:pPr>
        <w:ind w:left="1600" w:hangingChars="800" w:hanging="1600"/>
        <w:rPr>
          <w:rFonts w:ascii="HGSｺﾞｼｯｸM" w:eastAsia="HGSｺﾞｼｯｸM"/>
          <w:sz w:val="20"/>
          <w:szCs w:val="20"/>
        </w:rPr>
      </w:pPr>
      <w:r w:rsidRPr="00A37A63">
        <w:rPr>
          <w:rFonts w:ascii="HGSｺﾞｼｯｸM" w:eastAsia="HGSｺﾞｼｯｸM"/>
          <w:noProof/>
          <w:color w:val="000000" w:themeColor="text1"/>
          <w:sz w:val="20"/>
          <w:szCs w:val="20"/>
        </w:rPr>
        <mc:AlternateContent>
          <mc:Choice Requires="wps">
            <w:drawing>
              <wp:anchor distT="0" distB="0" distL="114300" distR="114300" simplePos="0" relativeHeight="251664384" behindDoc="0" locked="0" layoutInCell="1" allowOverlap="1" wp14:anchorId="338445F5" wp14:editId="51767DC3">
                <wp:simplePos x="0" y="0"/>
                <wp:positionH relativeFrom="column">
                  <wp:posOffset>3314700</wp:posOffset>
                </wp:positionH>
                <wp:positionV relativeFrom="paragraph">
                  <wp:posOffset>38735</wp:posOffset>
                </wp:positionV>
                <wp:extent cx="3421380" cy="2148840"/>
                <wp:effectExtent l="0" t="0" r="26670" b="22860"/>
                <wp:wrapNone/>
                <wp:docPr id="5" name="正方形/長方形 5"/>
                <wp:cNvGraphicFramePr/>
                <a:graphic xmlns:a="http://schemas.openxmlformats.org/drawingml/2006/main">
                  <a:graphicData uri="http://schemas.microsoft.com/office/word/2010/wordprocessingShape">
                    <wps:wsp>
                      <wps:cNvSpPr/>
                      <wps:spPr>
                        <a:xfrm>
                          <a:off x="0" y="0"/>
                          <a:ext cx="3421380" cy="2148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A225F" w14:textId="77777777" w:rsidR="00A37A63" w:rsidRDefault="00A37A63" w:rsidP="00A37A63">
                            <w:pPr>
                              <w:spacing w:line="0" w:lineRule="atLeast"/>
                              <w:rPr>
                                <w:rFonts w:ascii="HG丸ｺﾞｼｯｸM-PRO" w:eastAsia="HG丸ｺﾞｼｯｸM-PRO" w:hAnsi="HG丸ｺﾞｼｯｸM-PRO"/>
                                <w:b/>
                                <w:bCs/>
                                <w:color w:val="000000" w:themeColor="text1"/>
                                <w:sz w:val="44"/>
                                <w:szCs w:val="44"/>
                              </w:rPr>
                            </w:pPr>
                            <w:r w:rsidRPr="007252D5">
                              <w:rPr>
                                <w:rFonts w:ascii="HG丸ｺﾞｼｯｸM-PRO" w:eastAsia="HG丸ｺﾞｼｯｸM-PRO" w:hAnsi="HG丸ｺﾞｼｯｸM-PRO" w:hint="eastAsia"/>
                                <w:b/>
                                <w:bCs/>
                                <w:color w:val="000000" w:themeColor="text1"/>
                                <w:sz w:val="44"/>
                                <w:szCs w:val="44"/>
                              </w:rPr>
                              <w:t>オンラインで講座開催</w:t>
                            </w:r>
                          </w:p>
                          <w:p w14:paraId="397566C3" w14:textId="77777777" w:rsidR="00A37A63" w:rsidRDefault="00A37A63" w:rsidP="00A37A63">
                            <w:pPr>
                              <w:spacing w:line="0" w:lineRule="atLeast"/>
                              <w:rPr>
                                <w:rFonts w:ascii="HG丸ｺﾞｼｯｸM-PRO" w:eastAsia="HG丸ｺﾞｼｯｸM-PRO" w:hAnsi="HG丸ｺﾞｼｯｸM-PRO"/>
                                <w:b/>
                                <w:bCs/>
                                <w:color w:val="000000" w:themeColor="text1"/>
                                <w:sz w:val="32"/>
                                <w:szCs w:val="32"/>
                              </w:rPr>
                            </w:pPr>
                            <w:r>
                              <w:rPr>
                                <w:rFonts w:ascii="HG丸ｺﾞｼｯｸM-PRO" w:eastAsia="HG丸ｺﾞｼｯｸM-PRO" w:hAnsi="HG丸ｺﾞｼｯｸM-PRO" w:hint="eastAsia"/>
                                <w:b/>
                                <w:bCs/>
                                <w:color w:val="000000" w:themeColor="text1"/>
                                <w:sz w:val="32"/>
                                <w:szCs w:val="32"/>
                              </w:rPr>
                              <w:t>日時：１１月２８日（土）</w:t>
                            </w:r>
                          </w:p>
                          <w:p w14:paraId="67F40EEB" w14:textId="77777777" w:rsidR="00A37A63" w:rsidRDefault="00A37A63" w:rsidP="00A37A63">
                            <w:pPr>
                              <w:spacing w:line="0" w:lineRule="atLeast"/>
                              <w:rPr>
                                <w:rFonts w:ascii="HG丸ｺﾞｼｯｸM-PRO" w:eastAsia="HG丸ｺﾞｼｯｸM-PRO" w:hAnsi="HG丸ｺﾞｼｯｸM-PRO"/>
                                <w:b/>
                                <w:bCs/>
                                <w:color w:val="000000" w:themeColor="text1"/>
                                <w:sz w:val="32"/>
                                <w:szCs w:val="32"/>
                              </w:rPr>
                            </w:pPr>
                            <w:r>
                              <w:rPr>
                                <w:rFonts w:ascii="HG丸ｺﾞｼｯｸM-PRO" w:eastAsia="HG丸ｺﾞｼｯｸM-PRO" w:hAnsi="HG丸ｺﾞｼｯｸM-PRO" w:hint="eastAsia"/>
                                <w:b/>
                                <w:bCs/>
                                <w:color w:val="000000" w:themeColor="text1"/>
                                <w:sz w:val="32"/>
                                <w:szCs w:val="32"/>
                              </w:rPr>
                              <w:t xml:space="preserve">　　　１４：００～１５：３０</w:t>
                            </w:r>
                          </w:p>
                          <w:p w14:paraId="0717B90A" w14:textId="31A60FD6" w:rsidR="00C97D7F" w:rsidRPr="00C97D7F" w:rsidRDefault="00C97D7F" w:rsidP="00A37A63">
                            <w:pPr>
                              <w:spacing w:line="0" w:lineRule="atLeast"/>
                              <w:rPr>
                                <w:rFonts w:ascii="HG丸ｺﾞｼｯｸM-PRO" w:eastAsia="HG丸ｺﾞｼｯｸM-PRO" w:hAnsi="HG丸ｺﾞｼｯｸM-PRO"/>
                                <w:b/>
                                <w:bCs/>
                                <w:color w:val="000000" w:themeColor="text1"/>
                                <w:sz w:val="24"/>
                                <w:szCs w:val="24"/>
                              </w:rPr>
                            </w:pPr>
                            <w:r w:rsidRPr="00C97D7F">
                              <w:rPr>
                                <w:rFonts w:ascii="HG丸ｺﾞｼｯｸM-PRO" w:eastAsia="HG丸ｺﾞｼｯｸM-PRO" w:hAnsi="HG丸ｺﾞｼｯｸM-PRO" w:hint="eastAsia"/>
                                <w:b/>
                                <w:bCs/>
                                <w:color w:val="000000" w:themeColor="text1"/>
                                <w:sz w:val="24"/>
                                <w:szCs w:val="24"/>
                              </w:rPr>
                              <w:t>対象：NPO・ボランティア活動に興味がある方</w:t>
                            </w:r>
                          </w:p>
                          <w:p w14:paraId="18ED4389" w14:textId="37C4770B" w:rsidR="00A37A63" w:rsidRPr="00C97D7F" w:rsidRDefault="00A37A63" w:rsidP="00A37A63">
                            <w:pPr>
                              <w:spacing w:line="0" w:lineRule="atLeast"/>
                              <w:rPr>
                                <w:rFonts w:ascii="HG丸ｺﾞｼｯｸM-PRO" w:eastAsia="HG丸ｺﾞｼｯｸM-PRO" w:hAnsi="HG丸ｺﾞｼｯｸM-PRO"/>
                                <w:b/>
                                <w:bCs/>
                                <w:color w:val="000000" w:themeColor="text1"/>
                                <w:sz w:val="24"/>
                                <w:szCs w:val="24"/>
                              </w:rPr>
                            </w:pPr>
                            <w:r w:rsidRPr="00C97D7F">
                              <w:rPr>
                                <w:rFonts w:ascii="HG丸ｺﾞｼｯｸM-PRO" w:eastAsia="HG丸ｺﾞｼｯｸM-PRO" w:hAnsi="HG丸ｺﾞｼｯｸM-PRO" w:hint="eastAsia"/>
                                <w:b/>
                                <w:bCs/>
                                <w:color w:val="000000" w:themeColor="text1"/>
                                <w:sz w:val="24"/>
                                <w:szCs w:val="24"/>
                              </w:rPr>
                              <w:t>講師：三矢勝司さん</w:t>
                            </w:r>
                          </w:p>
                          <w:p w14:paraId="6144A367" w14:textId="77777777" w:rsidR="00A37A63" w:rsidRDefault="00A37A63" w:rsidP="00C97D7F">
                            <w:pPr>
                              <w:spacing w:line="0" w:lineRule="atLeast"/>
                              <w:ind w:firstLineChars="100" w:firstLine="201"/>
                              <w:rPr>
                                <w:rFonts w:ascii="HG丸ｺﾞｼｯｸM-PRO" w:eastAsia="HG丸ｺﾞｼｯｸM-PRO" w:hAnsi="HG丸ｺﾞｼｯｸM-PRO"/>
                                <w:b/>
                                <w:bCs/>
                                <w:color w:val="000000" w:themeColor="text1"/>
                                <w:sz w:val="20"/>
                                <w:szCs w:val="20"/>
                              </w:rPr>
                            </w:pPr>
                            <w:r w:rsidRPr="00CD3B65">
                              <w:rPr>
                                <w:rFonts w:ascii="HG丸ｺﾞｼｯｸM-PRO" w:eastAsia="HG丸ｺﾞｼｯｸM-PRO" w:hAnsi="HG丸ｺﾞｼｯｸM-PRO" w:hint="eastAsia"/>
                                <w:b/>
                                <w:bCs/>
                                <w:color w:val="000000" w:themeColor="text1"/>
                                <w:sz w:val="20"/>
                                <w:szCs w:val="20"/>
                              </w:rPr>
                              <w:t>（NPO法人岡崎まち育てセンター・りた事務局次長）</w:t>
                            </w:r>
                          </w:p>
                          <w:p w14:paraId="213D8EF2" w14:textId="77777777" w:rsidR="00A37A63"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内容：岡崎市「まちびとバンク」の紹介</w:t>
                            </w:r>
                          </w:p>
                          <w:p w14:paraId="51A19C4D" w14:textId="77777777" w:rsidR="00A37A63" w:rsidRPr="00CD3B65"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 xml:space="preserve">　　　応募団体によるPRタイム</w:t>
                            </w:r>
                          </w:p>
                          <w:p w14:paraId="3FF60D44" w14:textId="77777777" w:rsidR="00A37A63"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PR団体募集中・・・詳しくは裏面をご覧ください</w:t>
                            </w:r>
                          </w:p>
                          <w:p w14:paraId="1587CE76" w14:textId="77777777" w:rsidR="00A37A63" w:rsidRPr="00A37A63" w:rsidRDefault="00A37A63" w:rsidP="00A37A6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445F5" id="正方形/長方形 5" o:spid="_x0000_s1028" style="position:absolute;left:0;text-align:left;margin-left:261pt;margin-top:3.05pt;width:269.4pt;height:16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" filled="f" strokecolor="#1f3763 [1604]" strokeweight="1pt">
                <v:textbox>
                  <w:txbxContent>
                    <w:p w14:paraId="262A225F" w14:textId="77777777" w:rsidR="00A37A63" w:rsidRDefault="00A37A63" w:rsidP="00A37A63">
                      <w:pPr>
                        <w:spacing w:line="0" w:lineRule="atLeast"/>
                        <w:rPr>
                          <w:rFonts w:ascii="HG丸ｺﾞｼｯｸM-PRO" w:eastAsia="HG丸ｺﾞｼｯｸM-PRO" w:hAnsi="HG丸ｺﾞｼｯｸM-PRO"/>
                          <w:b/>
                          <w:bCs/>
                          <w:color w:val="000000" w:themeColor="text1"/>
                          <w:sz w:val="44"/>
                          <w:szCs w:val="44"/>
                        </w:rPr>
                      </w:pPr>
                      <w:r w:rsidRPr="007252D5">
                        <w:rPr>
                          <w:rFonts w:ascii="HG丸ｺﾞｼｯｸM-PRO" w:eastAsia="HG丸ｺﾞｼｯｸM-PRO" w:hAnsi="HG丸ｺﾞｼｯｸM-PRO" w:hint="eastAsia"/>
                          <w:b/>
                          <w:bCs/>
                          <w:color w:val="000000" w:themeColor="text1"/>
                          <w:sz w:val="44"/>
                          <w:szCs w:val="44"/>
                        </w:rPr>
                        <w:t>オンラインで講座開催</w:t>
                      </w:r>
                    </w:p>
                    <w:p w14:paraId="397566C3" w14:textId="77777777" w:rsidR="00A37A63" w:rsidRDefault="00A37A63" w:rsidP="00A37A63">
                      <w:pPr>
                        <w:spacing w:line="0" w:lineRule="atLeast"/>
                        <w:rPr>
                          <w:rFonts w:ascii="HG丸ｺﾞｼｯｸM-PRO" w:eastAsia="HG丸ｺﾞｼｯｸM-PRO" w:hAnsi="HG丸ｺﾞｼｯｸM-PRO"/>
                          <w:b/>
                          <w:bCs/>
                          <w:color w:val="000000" w:themeColor="text1"/>
                          <w:sz w:val="32"/>
                          <w:szCs w:val="32"/>
                        </w:rPr>
                      </w:pPr>
                      <w:r>
                        <w:rPr>
                          <w:rFonts w:ascii="HG丸ｺﾞｼｯｸM-PRO" w:eastAsia="HG丸ｺﾞｼｯｸM-PRO" w:hAnsi="HG丸ｺﾞｼｯｸM-PRO" w:hint="eastAsia"/>
                          <w:b/>
                          <w:bCs/>
                          <w:color w:val="000000" w:themeColor="text1"/>
                          <w:sz w:val="32"/>
                          <w:szCs w:val="32"/>
                        </w:rPr>
                        <w:t>日時：１１月２８日（土）</w:t>
                      </w:r>
                    </w:p>
                    <w:p w14:paraId="67F40EEB" w14:textId="77777777" w:rsidR="00A37A63" w:rsidRDefault="00A37A63" w:rsidP="00A37A63">
                      <w:pPr>
                        <w:spacing w:line="0" w:lineRule="atLeast"/>
                        <w:rPr>
                          <w:rFonts w:ascii="HG丸ｺﾞｼｯｸM-PRO" w:eastAsia="HG丸ｺﾞｼｯｸM-PRO" w:hAnsi="HG丸ｺﾞｼｯｸM-PRO"/>
                          <w:b/>
                          <w:bCs/>
                          <w:color w:val="000000" w:themeColor="text1"/>
                          <w:sz w:val="32"/>
                          <w:szCs w:val="32"/>
                        </w:rPr>
                      </w:pPr>
                      <w:r>
                        <w:rPr>
                          <w:rFonts w:ascii="HG丸ｺﾞｼｯｸM-PRO" w:eastAsia="HG丸ｺﾞｼｯｸM-PRO" w:hAnsi="HG丸ｺﾞｼｯｸM-PRO" w:hint="eastAsia"/>
                          <w:b/>
                          <w:bCs/>
                          <w:color w:val="000000" w:themeColor="text1"/>
                          <w:sz w:val="32"/>
                          <w:szCs w:val="32"/>
                        </w:rPr>
                        <w:t xml:space="preserve">　　　１４：００～１５：３０</w:t>
                      </w:r>
                    </w:p>
                    <w:p w14:paraId="0717B90A" w14:textId="31A60FD6" w:rsidR="00C97D7F" w:rsidRPr="00C97D7F" w:rsidRDefault="00C97D7F" w:rsidP="00A37A63">
                      <w:pPr>
                        <w:spacing w:line="0" w:lineRule="atLeast"/>
                        <w:rPr>
                          <w:rFonts w:ascii="HG丸ｺﾞｼｯｸM-PRO" w:eastAsia="HG丸ｺﾞｼｯｸM-PRO" w:hAnsi="HG丸ｺﾞｼｯｸM-PRO"/>
                          <w:b/>
                          <w:bCs/>
                          <w:color w:val="000000" w:themeColor="text1"/>
                          <w:sz w:val="24"/>
                          <w:szCs w:val="24"/>
                        </w:rPr>
                      </w:pPr>
                      <w:r w:rsidRPr="00C97D7F">
                        <w:rPr>
                          <w:rFonts w:ascii="HG丸ｺﾞｼｯｸM-PRO" w:eastAsia="HG丸ｺﾞｼｯｸM-PRO" w:hAnsi="HG丸ｺﾞｼｯｸM-PRO" w:hint="eastAsia"/>
                          <w:b/>
                          <w:bCs/>
                          <w:color w:val="000000" w:themeColor="text1"/>
                          <w:sz w:val="24"/>
                          <w:szCs w:val="24"/>
                        </w:rPr>
                        <w:t>対象：NPO・ボランティア活動に興味がある方</w:t>
                      </w:r>
                    </w:p>
                    <w:p w14:paraId="18ED4389" w14:textId="37C4770B" w:rsidR="00A37A63" w:rsidRPr="00C97D7F" w:rsidRDefault="00A37A63" w:rsidP="00A37A63">
                      <w:pPr>
                        <w:spacing w:line="0" w:lineRule="atLeast"/>
                        <w:rPr>
                          <w:rFonts w:ascii="HG丸ｺﾞｼｯｸM-PRO" w:eastAsia="HG丸ｺﾞｼｯｸM-PRO" w:hAnsi="HG丸ｺﾞｼｯｸM-PRO"/>
                          <w:b/>
                          <w:bCs/>
                          <w:color w:val="000000" w:themeColor="text1"/>
                          <w:sz w:val="24"/>
                          <w:szCs w:val="24"/>
                        </w:rPr>
                      </w:pPr>
                      <w:r w:rsidRPr="00C97D7F">
                        <w:rPr>
                          <w:rFonts w:ascii="HG丸ｺﾞｼｯｸM-PRO" w:eastAsia="HG丸ｺﾞｼｯｸM-PRO" w:hAnsi="HG丸ｺﾞｼｯｸM-PRO" w:hint="eastAsia"/>
                          <w:b/>
                          <w:bCs/>
                          <w:color w:val="000000" w:themeColor="text1"/>
                          <w:sz w:val="24"/>
                          <w:szCs w:val="24"/>
                        </w:rPr>
                        <w:t>講師：三矢勝司さん</w:t>
                      </w:r>
                    </w:p>
                    <w:p w14:paraId="6144A367" w14:textId="77777777" w:rsidR="00A37A63" w:rsidRDefault="00A37A63" w:rsidP="00C97D7F">
                      <w:pPr>
                        <w:spacing w:line="0" w:lineRule="atLeast"/>
                        <w:ind w:firstLineChars="100" w:firstLine="201"/>
                        <w:rPr>
                          <w:rFonts w:ascii="HG丸ｺﾞｼｯｸM-PRO" w:eastAsia="HG丸ｺﾞｼｯｸM-PRO" w:hAnsi="HG丸ｺﾞｼｯｸM-PRO"/>
                          <w:b/>
                          <w:bCs/>
                          <w:color w:val="000000" w:themeColor="text1"/>
                          <w:sz w:val="20"/>
                          <w:szCs w:val="20"/>
                        </w:rPr>
                      </w:pPr>
                      <w:r w:rsidRPr="00CD3B65">
                        <w:rPr>
                          <w:rFonts w:ascii="HG丸ｺﾞｼｯｸM-PRO" w:eastAsia="HG丸ｺﾞｼｯｸM-PRO" w:hAnsi="HG丸ｺﾞｼｯｸM-PRO" w:hint="eastAsia"/>
                          <w:b/>
                          <w:bCs/>
                          <w:color w:val="000000" w:themeColor="text1"/>
                          <w:sz w:val="20"/>
                          <w:szCs w:val="20"/>
                        </w:rPr>
                        <w:t>（NPO法人岡崎まち育てセンター・りた事務局次長）</w:t>
                      </w:r>
                    </w:p>
                    <w:p w14:paraId="213D8EF2" w14:textId="77777777" w:rsidR="00A37A63"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内容：岡崎市「まちびとバンク」の紹介</w:t>
                      </w:r>
                    </w:p>
                    <w:p w14:paraId="51A19C4D" w14:textId="77777777" w:rsidR="00A37A63" w:rsidRPr="00CD3B65"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 xml:space="preserve">　　　応募団体によるPRタイム</w:t>
                      </w:r>
                    </w:p>
                    <w:p w14:paraId="3FF60D44" w14:textId="77777777" w:rsidR="00A37A63" w:rsidRDefault="00A37A63" w:rsidP="00A37A63">
                      <w:pPr>
                        <w:spacing w:line="0" w:lineRule="atLeas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PR団体募集中・・・詳しくは裏面をご覧ください</w:t>
                      </w:r>
                    </w:p>
                    <w:p w14:paraId="1587CE76" w14:textId="77777777" w:rsidR="00A37A63" w:rsidRPr="00A37A63" w:rsidRDefault="00A37A63" w:rsidP="00A37A63">
                      <w:pPr>
                        <w:jc w:val="left"/>
                      </w:pPr>
                    </w:p>
                  </w:txbxContent>
                </v:textbox>
              </v:rect>
            </w:pict>
          </mc:Fallback>
        </mc:AlternateContent>
      </w:r>
    </w:p>
    <w:p w14:paraId="61D6FF69" w14:textId="155136DA" w:rsidR="00DF1974" w:rsidRDefault="00DF1974" w:rsidP="00DF1974">
      <w:pPr>
        <w:ind w:left="1600" w:hangingChars="800" w:hanging="1600"/>
        <w:rPr>
          <w:rFonts w:ascii="HGSｺﾞｼｯｸM" w:eastAsia="HGSｺﾞｼｯｸM"/>
          <w:sz w:val="20"/>
          <w:szCs w:val="20"/>
        </w:rPr>
      </w:pPr>
      <w:r w:rsidRPr="002E2460">
        <w:rPr>
          <w:rFonts w:ascii="HGSｺﾞｼｯｸM" w:eastAsia="HGSｺﾞｼｯｸM" w:hint="eastAsia"/>
          <w:sz w:val="20"/>
          <w:szCs w:val="20"/>
        </w:rPr>
        <w:t>コロナ禍の中、思うように活動ができないこの頃です。</w:t>
      </w:r>
    </w:p>
    <w:p w14:paraId="10115C94" w14:textId="0AB47A6F" w:rsidR="00DF1974" w:rsidRPr="002E2460" w:rsidRDefault="00DF1974" w:rsidP="00DF1974">
      <w:pPr>
        <w:ind w:left="1600" w:hangingChars="800" w:hanging="1600"/>
        <w:rPr>
          <w:rFonts w:ascii="HGSｺﾞｼｯｸM" w:eastAsia="HGSｺﾞｼｯｸM"/>
          <w:sz w:val="20"/>
          <w:szCs w:val="20"/>
        </w:rPr>
      </w:pPr>
      <w:r>
        <w:rPr>
          <w:rFonts w:ascii="HGSｺﾞｼｯｸM" w:eastAsia="HGSｺﾞｼｯｸM" w:hint="eastAsia"/>
          <w:sz w:val="20"/>
          <w:szCs w:val="20"/>
        </w:rPr>
        <w:t>◆</w:t>
      </w:r>
      <w:r w:rsidRPr="002E2460">
        <w:rPr>
          <w:rFonts w:ascii="HGSｺﾞｼｯｸM" w:eastAsia="HGSｺﾞｼｯｸM" w:hint="eastAsia"/>
          <w:sz w:val="20"/>
          <w:szCs w:val="20"/>
        </w:rPr>
        <w:t>活動を盛り上げる工夫をしている。</w:t>
      </w:r>
    </w:p>
    <w:p w14:paraId="05194FCB" w14:textId="5357F48B" w:rsidR="00DF1974" w:rsidRPr="002E2460" w:rsidRDefault="00DF1974" w:rsidP="00DF1974">
      <w:pPr>
        <w:ind w:left="1600" w:hangingChars="800" w:hanging="1600"/>
        <w:rPr>
          <w:rFonts w:ascii="HGSｺﾞｼｯｸM" w:eastAsia="HGSｺﾞｼｯｸM"/>
          <w:sz w:val="20"/>
          <w:szCs w:val="20"/>
        </w:rPr>
      </w:pPr>
      <w:r>
        <w:rPr>
          <w:rFonts w:ascii="HGSｺﾞｼｯｸM" w:eastAsia="HGSｺﾞｼｯｸM" w:hint="eastAsia"/>
          <w:sz w:val="20"/>
          <w:szCs w:val="20"/>
        </w:rPr>
        <w:t>◆</w:t>
      </w:r>
      <w:r w:rsidRPr="002E2460">
        <w:rPr>
          <w:rFonts w:ascii="HGSｺﾞｼｯｸM" w:eastAsia="HGSｺﾞｼｯｸM" w:hint="eastAsia"/>
          <w:sz w:val="20"/>
          <w:szCs w:val="20"/>
        </w:rPr>
        <w:t>できることをみつけて活動を続けている。</w:t>
      </w:r>
    </w:p>
    <w:p w14:paraId="027DF947" w14:textId="77777777" w:rsidR="007252D5" w:rsidRDefault="00DF1974" w:rsidP="00DF1974">
      <w:pPr>
        <w:ind w:left="1600" w:hangingChars="800" w:hanging="1600"/>
        <w:rPr>
          <w:rFonts w:ascii="HGSｺﾞｼｯｸM" w:eastAsia="HGSｺﾞｼｯｸM"/>
          <w:sz w:val="20"/>
          <w:szCs w:val="20"/>
        </w:rPr>
      </w:pPr>
      <w:r>
        <w:rPr>
          <w:rFonts w:ascii="HGSｺﾞｼｯｸM" w:eastAsia="HGSｺﾞｼｯｸM" w:hint="eastAsia"/>
          <w:sz w:val="20"/>
          <w:szCs w:val="20"/>
        </w:rPr>
        <w:t>◆</w:t>
      </w:r>
      <w:r w:rsidRPr="002E2460">
        <w:rPr>
          <w:rFonts w:ascii="HGSｺﾞｼｯｸM" w:eastAsia="HGSｺﾞｼｯｸM" w:hint="eastAsia"/>
          <w:sz w:val="20"/>
          <w:szCs w:val="20"/>
        </w:rPr>
        <w:t xml:space="preserve">活動はできないけれど再開に備えて力を蓄えている。　</w:t>
      </w:r>
    </w:p>
    <w:p w14:paraId="77DA71D7" w14:textId="77777777" w:rsidR="006D62ED" w:rsidRDefault="00DF1974" w:rsidP="006D62ED">
      <w:pPr>
        <w:ind w:leftChars="800" w:left="1680" w:firstLineChars="1100" w:firstLine="2200"/>
        <w:rPr>
          <w:rFonts w:ascii="HGSｺﾞｼｯｸM" w:eastAsia="HGSｺﾞｼｯｸM"/>
          <w:sz w:val="20"/>
          <w:szCs w:val="20"/>
        </w:rPr>
      </w:pPr>
      <w:r w:rsidRPr="002E2460">
        <w:rPr>
          <w:rFonts w:ascii="HGSｺﾞｼｯｸM" w:eastAsia="HGSｺﾞｼｯｸM" w:hint="eastAsia"/>
          <w:sz w:val="20"/>
          <w:szCs w:val="20"/>
        </w:rPr>
        <w:t xml:space="preserve">などなど　</w:t>
      </w:r>
    </w:p>
    <w:p w14:paraId="015508D7" w14:textId="5F71AE1C" w:rsidR="00DF1974" w:rsidRDefault="00DF1974" w:rsidP="007252D5">
      <w:pPr>
        <w:ind w:left="1600" w:hangingChars="800" w:hanging="1600"/>
        <w:rPr>
          <w:rFonts w:ascii="HGSｺﾞｼｯｸM" w:eastAsia="HGSｺﾞｼｯｸM"/>
          <w:sz w:val="20"/>
          <w:szCs w:val="20"/>
        </w:rPr>
      </w:pPr>
      <w:r w:rsidRPr="002E2460">
        <w:rPr>
          <w:rFonts w:ascii="HGSｺﾞｼｯｸM" w:eastAsia="HGSｺﾞｼｯｸM" w:hint="eastAsia"/>
          <w:sz w:val="20"/>
          <w:szCs w:val="20"/>
        </w:rPr>
        <w:t>団体によって活動状況</w:t>
      </w:r>
      <w:r w:rsidR="006D62ED">
        <w:rPr>
          <w:rFonts w:ascii="HGSｺﾞｼｯｸM" w:eastAsia="HGSｺﾞｼｯｸM" w:hint="eastAsia"/>
          <w:sz w:val="20"/>
          <w:szCs w:val="20"/>
        </w:rPr>
        <w:t>は千差万別だと思います</w:t>
      </w:r>
      <w:r>
        <w:rPr>
          <w:rFonts w:ascii="HGSｺﾞｼｯｸM" w:eastAsia="HGSｺﾞｼｯｸM" w:hint="eastAsia"/>
          <w:sz w:val="20"/>
          <w:szCs w:val="20"/>
        </w:rPr>
        <w:t>。</w:t>
      </w:r>
    </w:p>
    <w:p w14:paraId="4A0487DB" w14:textId="77777777" w:rsidR="006D62ED" w:rsidRDefault="00DF1974" w:rsidP="00DF1974">
      <w:pPr>
        <w:rPr>
          <w:rFonts w:ascii="HGSｺﾞｼｯｸM" w:eastAsia="HGSｺﾞｼｯｸM"/>
          <w:sz w:val="20"/>
          <w:szCs w:val="20"/>
        </w:rPr>
      </w:pPr>
      <w:r>
        <w:rPr>
          <w:rFonts w:ascii="HGSｺﾞｼｯｸM" w:eastAsia="HGSｺﾞｼｯｸM" w:hint="eastAsia"/>
          <w:sz w:val="20"/>
          <w:szCs w:val="20"/>
        </w:rPr>
        <w:t>少しずつ、人の移動</w:t>
      </w:r>
      <w:r w:rsidR="006D62ED">
        <w:rPr>
          <w:rFonts w:ascii="HGSｺﾞｼｯｸM" w:eastAsia="HGSｺﾞｼｯｸM" w:hint="eastAsia"/>
          <w:sz w:val="20"/>
          <w:szCs w:val="20"/>
        </w:rPr>
        <w:t>が</w:t>
      </w:r>
      <w:r>
        <w:rPr>
          <w:rFonts w:ascii="HGSｺﾞｼｯｸM" w:eastAsia="HGSｺﾞｼｯｸM" w:hint="eastAsia"/>
          <w:sz w:val="20"/>
          <w:szCs w:val="20"/>
        </w:rPr>
        <w:t>可能になってきた今、活動を共に</w:t>
      </w:r>
    </w:p>
    <w:p w14:paraId="42732A80" w14:textId="74D4A6D8" w:rsidR="006D62ED" w:rsidRDefault="00DF1974" w:rsidP="00DF1974">
      <w:pPr>
        <w:rPr>
          <w:rFonts w:ascii="HGSｺﾞｼｯｸM" w:eastAsia="HGSｺﾞｼｯｸM"/>
          <w:sz w:val="20"/>
          <w:szCs w:val="20"/>
        </w:rPr>
      </w:pPr>
      <w:r>
        <w:rPr>
          <w:rFonts w:ascii="HGSｺﾞｼｯｸM" w:eastAsia="HGSｺﾞｼｯｸM" w:hint="eastAsia"/>
          <w:sz w:val="20"/>
          <w:szCs w:val="20"/>
        </w:rPr>
        <w:t>する仲間をみつけたり、新たな活動にトライしてみたり</w:t>
      </w:r>
    </w:p>
    <w:p w14:paraId="3640D4B5" w14:textId="7870645E" w:rsidR="00DF1974" w:rsidRDefault="00DF1974" w:rsidP="00DF1974">
      <w:pPr>
        <w:rPr>
          <w:rFonts w:ascii="HGSｺﾞｼｯｸM" w:eastAsia="HGSｺﾞｼｯｸM"/>
          <w:sz w:val="20"/>
          <w:szCs w:val="20"/>
        </w:rPr>
      </w:pPr>
      <w:r>
        <w:rPr>
          <w:rFonts w:ascii="HGSｺﾞｼｯｸM" w:eastAsia="HGSｺﾞｼｯｸM" w:hint="eastAsia"/>
          <w:sz w:val="20"/>
          <w:szCs w:val="20"/>
        </w:rPr>
        <w:t>しませんか？</w:t>
      </w:r>
    </w:p>
    <w:p w14:paraId="74416A36" w14:textId="7F4CA459" w:rsidR="00467A0A" w:rsidRDefault="00467A0A" w:rsidP="00DF1974">
      <w:pPr>
        <w:rPr>
          <w:rFonts w:ascii="HGSｺﾞｼｯｸM" w:eastAsia="HGSｺﾞｼｯｸM"/>
          <w:sz w:val="20"/>
          <w:szCs w:val="20"/>
        </w:rPr>
      </w:pPr>
      <w:r>
        <w:rPr>
          <w:rFonts w:hint="eastAsia"/>
          <w:noProof/>
        </w:rPr>
        <w:drawing>
          <wp:anchor distT="0" distB="0" distL="114300" distR="114300" simplePos="0" relativeHeight="251663360" behindDoc="1" locked="0" layoutInCell="1" allowOverlap="1" wp14:anchorId="04981132" wp14:editId="0D29C494">
            <wp:simplePos x="0" y="0"/>
            <wp:positionH relativeFrom="margin">
              <wp:posOffset>-175260</wp:posOffset>
            </wp:positionH>
            <wp:positionV relativeFrom="paragraph">
              <wp:posOffset>76200</wp:posOffset>
            </wp:positionV>
            <wp:extent cx="7023735" cy="3078480"/>
            <wp:effectExtent l="0" t="0" r="5715"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
                        </a:ext>
                      </a:extLst>
                    </a:blip>
                    <a:stretch>
                      <a:fillRect/>
                    </a:stretch>
                  </pic:blipFill>
                  <pic:spPr>
                    <a:xfrm>
                      <a:off x="0" y="0"/>
                      <a:ext cx="7047335" cy="3088824"/>
                    </a:xfrm>
                    <a:prstGeom prst="rect">
                      <a:avLst/>
                    </a:prstGeom>
                  </pic:spPr>
                </pic:pic>
              </a:graphicData>
            </a:graphic>
            <wp14:sizeRelH relativeFrom="page">
              <wp14:pctWidth>0</wp14:pctWidth>
            </wp14:sizeRelH>
            <wp14:sizeRelV relativeFrom="page">
              <wp14:pctHeight>0</wp14:pctHeight>
            </wp14:sizeRelV>
          </wp:anchor>
        </w:drawing>
      </w:r>
    </w:p>
    <w:p w14:paraId="184F4D9E" w14:textId="2FCA4F30" w:rsidR="00C42E68" w:rsidRDefault="00C42E68" w:rsidP="00DF1974">
      <w:pPr>
        <w:rPr>
          <w:rFonts w:ascii="HGSｺﾞｼｯｸM" w:eastAsia="HGSｺﾞｼｯｸM"/>
          <w:sz w:val="20"/>
          <w:szCs w:val="20"/>
        </w:rPr>
      </w:pPr>
    </w:p>
    <w:p w14:paraId="21328D2C" w14:textId="24DF7AF2" w:rsidR="00D96793" w:rsidRDefault="00D96793" w:rsidP="000A65CD">
      <w:pPr>
        <w:spacing w:line="0" w:lineRule="atLeast"/>
        <w:ind w:firstLineChars="450" w:firstLine="1265"/>
        <w:jc w:val="left"/>
        <w:rPr>
          <w:rFonts w:ascii="HG丸ｺﾞｼｯｸM-PRO" w:eastAsia="HG丸ｺﾞｼｯｸM-PRO" w:hAnsi="HG丸ｺﾞｼｯｸM-PRO"/>
          <w:b/>
          <w:bCs/>
          <w:sz w:val="28"/>
          <w:szCs w:val="28"/>
        </w:rPr>
      </w:pPr>
      <w:r w:rsidRPr="00D96793">
        <w:rPr>
          <w:rFonts w:ascii="HG丸ｺﾞｼｯｸM-PRO" w:eastAsia="HG丸ｺﾞｼｯｸM-PRO" w:hAnsi="HG丸ｺﾞｼｯｸM-PRO" w:hint="eastAsia"/>
          <w:b/>
          <w:bCs/>
          <w:sz w:val="28"/>
          <w:szCs w:val="28"/>
        </w:rPr>
        <w:t>申し込み方法</w:t>
      </w:r>
    </w:p>
    <w:p w14:paraId="3EEFBEA2" w14:textId="2F57A1B3" w:rsidR="00D96793" w:rsidRDefault="00D96793" w:rsidP="00A37A63">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sz w:val="24"/>
          <w:szCs w:val="24"/>
        </w:rPr>
        <w:t xml:space="preserve">　　　１．</w:t>
      </w:r>
      <w:r>
        <w:rPr>
          <w:rFonts w:ascii="HG丸ｺﾞｼｯｸM-PRO" w:eastAsia="HG丸ｺﾞｼｯｸM-PRO" w:hAnsi="HG丸ｺﾞｼｯｸM-PRO" w:hint="eastAsia"/>
          <w:color w:val="000000" w:themeColor="text1"/>
        </w:rPr>
        <w:t>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で必要事項を記載し</w:t>
      </w:r>
      <w:r w:rsidR="00B50003">
        <w:rPr>
          <w:rFonts w:ascii="HG丸ｺﾞｼｯｸM-PRO" w:eastAsia="HG丸ｺﾞｼｯｸM-PRO" w:hAnsi="HG丸ｺﾞｼｯｸM-PRO" w:hint="eastAsia"/>
          <w:color w:val="000000" w:themeColor="text1"/>
        </w:rPr>
        <w:t>下記申し込み先へ</w:t>
      </w:r>
      <w:r>
        <w:rPr>
          <w:rFonts w:ascii="HG丸ｺﾞｼｯｸM-PRO" w:eastAsia="HG丸ｺﾞｼｯｸM-PRO" w:hAnsi="HG丸ｺﾞｼｯｸM-PRO" w:hint="eastAsia"/>
          <w:color w:val="000000" w:themeColor="text1"/>
        </w:rPr>
        <w:t>参加の申し込みをしてください。</w:t>
      </w:r>
    </w:p>
    <w:p w14:paraId="0E7116F6" w14:textId="05B7222B" w:rsidR="00D96793" w:rsidRDefault="00D96793" w:rsidP="00A37A63">
      <w:pPr>
        <w:spacing w:line="0" w:lineRule="atLeast"/>
        <w:ind w:leftChars="250" w:left="525" w:firstLineChars="100" w:firstLine="211"/>
        <w:jc w:val="left"/>
        <w:rPr>
          <w:rFonts w:ascii="HG丸ｺﾞｼｯｸM-PRO" w:eastAsia="HG丸ｺﾞｼｯｸM-PRO" w:hAnsi="HG丸ｺﾞｼｯｸM-PRO"/>
          <w:color w:val="000000" w:themeColor="text1"/>
        </w:rPr>
      </w:pPr>
      <w:r w:rsidRPr="00D96793">
        <w:rPr>
          <w:rFonts w:ascii="HG丸ｺﾞｼｯｸM-PRO" w:eastAsia="HG丸ｺﾞｼｯｸM-PRO" w:hAnsi="HG丸ｺﾞｼｯｸM-PRO" w:hint="eastAsia"/>
          <w:b/>
          <w:bCs/>
          <w:color w:val="000000" w:themeColor="text1"/>
        </w:rPr>
        <w:t>２．</w:t>
      </w:r>
      <w:r>
        <w:rPr>
          <w:rFonts w:ascii="HG丸ｺﾞｼｯｸM-PRO" w:eastAsia="HG丸ｺﾞｼｯｸM-PRO" w:hAnsi="HG丸ｺﾞｼｯｸM-PRO" w:hint="eastAsia"/>
          <w:color w:val="000000" w:themeColor="text1"/>
        </w:rPr>
        <w:t>前日までにオンラインアプリ</w:t>
      </w:r>
      <w:r w:rsidR="00AA6EAC">
        <w:rPr>
          <w:rFonts w:ascii="HG丸ｺﾞｼｯｸM-PRO" w:eastAsia="HG丸ｺﾞｼｯｸM-PRO" w:hAnsi="HG丸ｺﾞｼｯｸM-PRO" w:hint="eastAsia"/>
          <w:color w:val="000000" w:themeColor="text1"/>
        </w:rPr>
        <w:t>ZOOM</w:t>
      </w:r>
      <w:r>
        <w:rPr>
          <w:rFonts w:ascii="HG丸ｺﾞｼｯｸM-PRO" w:eastAsia="HG丸ｺﾞｼｯｸM-PRO" w:hAnsi="HG丸ｺﾞｼｯｸM-PRO" w:hint="eastAsia"/>
          <w:color w:val="000000" w:themeColor="text1"/>
        </w:rPr>
        <w:t>の</w:t>
      </w:r>
      <w:r w:rsidR="00AA6EAC">
        <w:rPr>
          <w:rFonts w:ascii="HG丸ｺﾞｼｯｸM-PRO" w:eastAsia="HG丸ｺﾞｼｯｸM-PRO" w:hAnsi="HG丸ｺﾞｼｯｸM-PRO" w:hint="eastAsia"/>
          <w:color w:val="000000" w:themeColor="text1"/>
        </w:rPr>
        <w:t xml:space="preserve">ID　</w:t>
      </w:r>
      <w:r>
        <w:rPr>
          <w:rFonts w:ascii="HG丸ｺﾞｼｯｸM-PRO" w:eastAsia="HG丸ｺﾞｼｯｸM-PRO" w:hAnsi="HG丸ｺﾞｼｯｸM-PRO" w:hint="eastAsia"/>
          <w:color w:val="000000" w:themeColor="text1"/>
        </w:rPr>
        <w:t>パスワード</w:t>
      </w:r>
      <w:r w:rsidR="00AA6EAC">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をe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でお知らせします。</w:t>
      </w:r>
    </w:p>
    <w:p w14:paraId="1388BDCF" w14:textId="7C077359" w:rsidR="00D96793" w:rsidRDefault="00D96793" w:rsidP="00A37A63">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D96793">
        <w:rPr>
          <w:rFonts w:ascii="HG丸ｺﾞｼｯｸM-PRO" w:eastAsia="HG丸ｺﾞｼｯｸM-PRO" w:hAnsi="HG丸ｺﾞｼｯｸM-PRO" w:hint="eastAsia"/>
          <w:b/>
          <w:bCs/>
          <w:color w:val="000000" w:themeColor="text1"/>
        </w:rPr>
        <w:t>３．</w:t>
      </w:r>
      <w:r>
        <w:rPr>
          <w:rFonts w:ascii="HG丸ｺﾞｼｯｸM-PRO" w:eastAsia="HG丸ｺﾞｼｯｸM-PRO" w:hAnsi="HG丸ｺﾞｼｯｸM-PRO" w:hint="eastAsia"/>
          <w:color w:val="000000" w:themeColor="text1"/>
        </w:rPr>
        <w:t>当日15分前からオンラインに入室できます。 PC、タブレット、スマホでご参加ください。</w:t>
      </w:r>
    </w:p>
    <w:p w14:paraId="057392C2" w14:textId="23FD20D2" w:rsidR="00D96793" w:rsidRDefault="00D96793" w:rsidP="00A37A63">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※オンライン講座に参加すること</w:t>
      </w:r>
      <w:r w:rsidR="00B50003">
        <w:rPr>
          <w:rFonts w:ascii="HG丸ｺﾞｼｯｸM-PRO" w:eastAsia="HG丸ｺﾞｼｯｸM-PRO" w:hAnsi="HG丸ｺﾞｼｯｸM-PRO" w:hint="eastAsia"/>
          <w:color w:val="000000" w:themeColor="text1"/>
        </w:rPr>
        <w:t>を不安に</w:t>
      </w:r>
      <w:r>
        <w:rPr>
          <w:rFonts w:ascii="HG丸ｺﾞｼｯｸM-PRO" w:eastAsia="HG丸ｺﾞｼｯｸM-PRO" w:hAnsi="HG丸ｺﾞｼｯｸM-PRO" w:hint="eastAsia"/>
          <w:color w:val="000000" w:themeColor="text1"/>
        </w:rPr>
        <w:t>感じておられる方には個別にご相談</w:t>
      </w:r>
      <w:r w:rsidR="006D62ED">
        <w:rPr>
          <w:rFonts w:ascii="HG丸ｺﾞｼｯｸM-PRO" w:eastAsia="HG丸ｺﾞｼｯｸM-PRO" w:hAnsi="HG丸ｺﾞｼｯｸM-PRO" w:hint="eastAsia"/>
          <w:color w:val="000000" w:themeColor="text1"/>
        </w:rPr>
        <w:t>を承ります</w:t>
      </w:r>
      <w:r>
        <w:rPr>
          <w:rFonts w:ascii="HG丸ｺﾞｼｯｸM-PRO" w:eastAsia="HG丸ｺﾞｼｯｸM-PRO" w:hAnsi="HG丸ｺﾞｼｯｸM-PRO" w:hint="eastAsia"/>
          <w:color w:val="000000" w:themeColor="text1"/>
        </w:rPr>
        <w:t>。</w:t>
      </w:r>
    </w:p>
    <w:p w14:paraId="312BECAC" w14:textId="4AE836E9" w:rsidR="00D96793" w:rsidRDefault="00D96793" w:rsidP="00A37A63">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下記申し込み先までご連絡ください。</w:t>
      </w:r>
    </w:p>
    <w:p w14:paraId="3EF6CF11" w14:textId="4E05F735" w:rsidR="00CD3B65" w:rsidRDefault="00CD3B65"/>
    <w:p w14:paraId="13070EDA" w14:textId="6FAFA2D2" w:rsidR="00CD3B65" w:rsidRDefault="00CD3B65" w:rsidP="00912BA5">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問い合わせ先：江南市役所　地方創生推進課　TEL５４－１１１１（内線３</w:t>
      </w:r>
      <w:r w:rsidR="006D62ED">
        <w:rPr>
          <w:rFonts w:ascii="HG丸ｺﾞｼｯｸM-PRO" w:eastAsia="HG丸ｺﾞｼｯｸM-PRO" w:hAnsi="HG丸ｺﾞｼｯｸM-PRO" w:hint="eastAsia"/>
          <w:sz w:val="24"/>
          <w:szCs w:val="24"/>
        </w:rPr>
        <w:t>２３</w:t>
      </w:r>
      <w:r>
        <w:rPr>
          <w:rFonts w:ascii="HG丸ｺﾞｼｯｸM-PRO" w:eastAsia="HG丸ｺﾞｼｯｸM-PRO" w:hAnsi="HG丸ｺﾞｼｯｸM-PRO" w:hint="eastAsia"/>
          <w:sz w:val="24"/>
          <w:szCs w:val="24"/>
        </w:rPr>
        <w:t>）</w:t>
      </w:r>
    </w:p>
    <w:p w14:paraId="0CA7CCBD" w14:textId="400BF274" w:rsidR="00D96793" w:rsidRDefault="00DE6A70" w:rsidP="00D96793">
      <w:pPr>
        <w:ind w:firstLineChars="400" w:firstLine="84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8480" behindDoc="0" locked="0" layoutInCell="1" allowOverlap="1" wp14:anchorId="631B844D" wp14:editId="2E3B0070">
                <wp:simplePos x="0" y="0"/>
                <wp:positionH relativeFrom="column">
                  <wp:posOffset>4889058</wp:posOffset>
                </wp:positionH>
                <wp:positionV relativeFrom="paragraph">
                  <wp:posOffset>50690</wp:posOffset>
                </wp:positionV>
                <wp:extent cx="1248410" cy="500380"/>
                <wp:effectExtent l="190500" t="0" r="27940" b="13970"/>
                <wp:wrapNone/>
                <wp:docPr id="7" name="吹き出し: 角を丸めた四角形 7"/>
                <wp:cNvGraphicFramePr/>
                <a:graphic xmlns:a="http://schemas.openxmlformats.org/drawingml/2006/main">
                  <a:graphicData uri="http://schemas.microsoft.com/office/word/2010/wordprocessingShape">
                    <wps:wsp>
                      <wps:cNvSpPr/>
                      <wps:spPr>
                        <a:xfrm>
                          <a:off x="0" y="0"/>
                          <a:ext cx="1248410" cy="500380"/>
                        </a:xfrm>
                        <a:prstGeom prst="wedgeRoundRectCallout">
                          <a:avLst>
                            <a:gd name="adj1" fmla="val -63375"/>
                            <a:gd name="adj2" fmla="val -2775"/>
                            <a:gd name="adj3" fmla="val 16667"/>
                          </a:avLst>
                        </a:prstGeom>
                        <a:noFill/>
                        <a:ln w="12700" cap="flat" cmpd="sng" algn="ctr">
                          <a:solidFill>
                            <a:sysClr val="windowText" lastClr="000000"/>
                          </a:solidFill>
                          <a:prstDash val="solid"/>
                          <a:miter lim="800000"/>
                        </a:ln>
                        <a:effectLst/>
                      </wps:spPr>
                      <wps:txbx>
                        <w:txbxContent>
                          <w:p w14:paraId="68C8FF14" w14:textId="2705C467" w:rsidR="00DE6A70" w:rsidRDefault="00DE6A70" w:rsidP="00DE6A70">
                            <w:pPr>
                              <w:spacing w:line="0" w:lineRule="atLeast"/>
                              <w:jc w:val="center"/>
                            </w:pPr>
                            <w:r w:rsidRPr="00DE6A70">
                              <w:rPr>
                                <w:rFonts w:hint="eastAsia"/>
                                <w:sz w:val="18"/>
                                <w:szCs w:val="18"/>
                              </w:rPr>
                              <w:t>QRコードからお申込みいただけます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B84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9" type="#_x0000_t62" style="position:absolute;left:0;text-align:left;margin-left:384.95pt;margin-top:4pt;width:98.3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" adj="-2889,10201" filled="f" strokecolor="windowText" strokeweight="1pt">
                <v:textbox>
                  <w:txbxContent>
                    <w:p w14:paraId="68C8FF14" w14:textId="2705C467" w:rsidR="00DE6A70" w:rsidRDefault="00DE6A70" w:rsidP="00DE6A70">
                      <w:pPr>
                        <w:spacing w:line="0" w:lineRule="atLeast"/>
                        <w:jc w:val="center"/>
                      </w:pPr>
                      <w:r w:rsidRPr="00DE6A70">
                        <w:rPr>
                          <w:rFonts w:hint="eastAsia"/>
                          <w:sz w:val="18"/>
                          <w:szCs w:val="18"/>
                        </w:rPr>
                        <w:t>QR</w:t>
                      </w:r>
                      <w:r w:rsidRPr="00DE6A70">
                        <w:rPr>
                          <w:rFonts w:hint="eastAsia"/>
                          <w:sz w:val="18"/>
                          <w:szCs w:val="18"/>
                        </w:rPr>
                        <w:t>コードからお申込みいただけます</w:t>
                      </w:r>
                    </w:p>
                  </w:txbxContent>
                </v:textbox>
              </v:shape>
            </w:pict>
          </mc:Fallback>
        </mc:AlternateContent>
      </w:r>
      <w:r>
        <w:rPr>
          <w:noProof/>
        </w:rPr>
        <w:drawing>
          <wp:anchor distT="0" distB="0" distL="114300" distR="114300" simplePos="0" relativeHeight="251666432" behindDoc="1" locked="0" layoutInCell="1" allowOverlap="1" wp14:anchorId="3C2AA63A" wp14:editId="7C6AA792">
            <wp:simplePos x="0" y="0"/>
            <wp:positionH relativeFrom="column">
              <wp:posOffset>4030676</wp:posOffset>
            </wp:positionH>
            <wp:positionV relativeFrom="paragraph">
              <wp:posOffset>30783</wp:posOffset>
            </wp:positionV>
            <wp:extent cx="708660" cy="7086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B65">
        <w:rPr>
          <w:rFonts w:ascii="HG丸ｺﾞｼｯｸM-PRO" w:eastAsia="HG丸ｺﾞｼｯｸM-PRO" w:hAnsi="HG丸ｺﾞｼｯｸM-PRO" w:hint="eastAsia"/>
          <w:sz w:val="24"/>
          <w:szCs w:val="24"/>
        </w:rPr>
        <w:t xml:space="preserve">申し込み先：特定非営利活動法人コミュネット江南　　</w:t>
      </w:r>
    </w:p>
    <w:p w14:paraId="6FBF3461" w14:textId="513CCE77" w:rsidR="00C42E68" w:rsidRDefault="00CD3B65" w:rsidP="00D96793">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w:t>
      </w:r>
      <w:r>
        <w:rPr>
          <w:rFonts w:ascii="HG丸ｺﾞｼｯｸM-PRO" w:eastAsia="HG丸ｺﾞｼｯｸM-PRO" w:hAnsi="HG丸ｺﾞｼｯｸM-PRO"/>
          <w:sz w:val="24"/>
          <w:szCs w:val="24"/>
        </w:rPr>
        <w:t>mail:kounan.sien@gmail.com</w:t>
      </w:r>
      <w:r w:rsidR="00B50003">
        <w:rPr>
          <w:rFonts w:ascii="HG丸ｺﾞｼｯｸM-PRO" w:eastAsia="HG丸ｺﾞｼｯｸM-PRO" w:hAnsi="HG丸ｺﾞｼｯｸM-PRO" w:hint="eastAsia"/>
          <w:sz w:val="24"/>
          <w:szCs w:val="24"/>
        </w:rPr>
        <w:t xml:space="preserve">　　</w:t>
      </w:r>
    </w:p>
    <w:p w14:paraId="4D142C10" w14:textId="210E6380" w:rsidR="00CD3B65" w:rsidRDefault="00B50003" w:rsidP="00D96793">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Pr>
          <w:rFonts w:ascii="HG丸ｺﾞｼｯｸM-PRO" w:eastAsia="HG丸ｺﾞｼｯｸM-PRO" w:hAnsi="HG丸ｺﾞｼｯｸM-PRO"/>
          <w:sz w:val="24"/>
          <w:szCs w:val="24"/>
        </w:rPr>
        <w:t>090-6072-1693</w:t>
      </w:r>
    </w:p>
    <w:p w14:paraId="5EA43B3B" w14:textId="2332337A" w:rsidR="00085B80" w:rsidRDefault="00085B80"/>
    <w:p w14:paraId="57ED9874" w14:textId="77777777" w:rsidR="00467A0A" w:rsidRPr="00CD3B65" w:rsidRDefault="00467A0A"/>
    <w:tbl>
      <w:tblPr>
        <w:tblStyle w:val="a3"/>
        <w:tblW w:w="0" w:type="auto"/>
        <w:tblLook w:val="04A0" w:firstRow="1" w:lastRow="0" w:firstColumn="1" w:lastColumn="0" w:noHBand="0" w:noVBand="1"/>
      </w:tblPr>
      <w:tblGrid>
        <w:gridCol w:w="2614"/>
        <w:gridCol w:w="2614"/>
        <w:gridCol w:w="2614"/>
        <w:gridCol w:w="2614"/>
      </w:tblGrid>
      <w:tr w:rsidR="00A37A63" w14:paraId="3F82EBDC" w14:textId="77777777" w:rsidTr="00C94905">
        <w:tc>
          <w:tcPr>
            <w:tcW w:w="2614" w:type="dxa"/>
          </w:tcPr>
          <w:p w14:paraId="557692AB" w14:textId="3AA8C1BE" w:rsidR="00A37A63" w:rsidRDefault="00A37A63" w:rsidP="00C9490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住　　所</w:t>
            </w:r>
          </w:p>
        </w:tc>
        <w:tc>
          <w:tcPr>
            <w:tcW w:w="7842" w:type="dxa"/>
            <w:gridSpan w:val="3"/>
          </w:tcPr>
          <w:p w14:paraId="40E58097" w14:textId="1A97FF6C" w:rsidR="00A37A63" w:rsidRPr="00B50003" w:rsidRDefault="00B50003" w:rsidP="00A37A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37A63" w14:paraId="534728EE" w14:textId="77777777" w:rsidTr="00C94905">
        <w:tc>
          <w:tcPr>
            <w:tcW w:w="2614" w:type="dxa"/>
          </w:tcPr>
          <w:p w14:paraId="1C9F29F2" w14:textId="77777777" w:rsidR="00A37A63" w:rsidRDefault="00A37A63" w:rsidP="00C9490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参加者名</w:t>
            </w:r>
          </w:p>
        </w:tc>
        <w:tc>
          <w:tcPr>
            <w:tcW w:w="7842" w:type="dxa"/>
            <w:gridSpan w:val="3"/>
          </w:tcPr>
          <w:p w14:paraId="2118E648" w14:textId="77777777" w:rsidR="00A37A63" w:rsidRDefault="00A37A63" w:rsidP="00C94905">
            <w:pPr>
              <w:jc w:val="center"/>
              <w:rPr>
                <w:rFonts w:ascii="HG丸ｺﾞｼｯｸM-PRO" w:eastAsia="HG丸ｺﾞｼｯｸM-PRO" w:hAnsi="HG丸ｺﾞｼｯｸM-PRO"/>
                <w:sz w:val="36"/>
                <w:szCs w:val="36"/>
              </w:rPr>
            </w:pPr>
          </w:p>
        </w:tc>
      </w:tr>
      <w:tr w:rsidR="00A37A63" w14:paraId="2FBB850C" w14:textId="77777777" w:rsidTr="00C94905">
        <w:tc>
          <w:tcPr>
            <w:tcW w:w="2614" w:type="dxa"/>
          </w:tcPr>
          <w:p w14:paraId="6BFA04F4" w14:textId="77777777" w:rsidR="00A37A63" w:rsidRPr="004F211D" w:rsidRDefault="00A37A63" w:rsidP="00C94905">
            <w:pPr>
              <w:jc w:val="center"/>
              <w:rPr>
                <w:rFonts w:ascii="HG丸ｺﾞｼｯｸM-PRO" w:eastAsia="HG丸ｺﾞｼｯｸM-PRO" w:hAnsi="HG丸ｺﾞｼｯｸM-PRO"/>
                <w:b/>
                <w:bCs/>
                <w:sz w:val="28"/>
                <w:szCs w:val="28"/>
              </w:rPr>
            </w:pPr>
            <w:r w:rsidRPr="004F211D">
              <w:rPr>
                <w:rFonts w:ascii="HG丸ｺﾞｼｯｸM-PRO" w:eastAsia="HG丸ｺﾞｼｯｸM-PRO" w:hAnsi="HG丸ｺﾞｼｯｸM-PRO" w:hint="eastAsia"/>
                <w:b/>
                <w:bCs/>
                <w:sz w:val="28"/>
                <w:szCs w:val="28"/>
              </w:rPr>
              <w:t>E</w:t>
            </w:r>
            <w:r w:rsidRPr="004F211D">
              <w:rPr>
                <w:rFonts w:ascii="HG丸ｺﾞｼｯｸM-PRO" w:eastAsia="HG丸ｺﾞｼｯｸM-PRO" w:hAnsi="HG丸ｺﾞｼｯｸM-PRO"/>
                <w:b/>
                <w:bCs/>
                <w:sz w:val="28"/>
                <w:szCs w:val="28"/>
              </w:rPr>
              <w:t>-mail</w:t>
            </w:r>
            <w:r w:rsidRPr="004F211D">
              <w:rPr>
                <w:rFonts w:ascii="HG丸ｺﾞｼｯｸM-PRO" w:eastAsia="HG丸ｺﾞｼｯｸM-PRO" w:hAnsi="HG丸ｺﾞｼｯｸM-PRO" w:hint="eastAsia"/>
                <w:b/>
                <w:bCs/>
                <w:sz w:val="28"/>
                <w:szCs w:val="28"/>
              </w:rPr>
              <w:t xml:space="preserve">　アドレス</w:t>
            </w:r>
          </w:p>
        </w:tc>
        <w:tc>
          <w:tcPr>
            <w:tcW w:w="7842" w:type="dxa"/>
            <w:gridSpan w:val="3"/>
          </w:tcPr>
          <w:p w14:paraId="719D0451" w14:textId="77777777" w:rsidR="00A37A63" w:rsidRDefault="00A37A63" w:rsidP="00C94905">
            <w:pPr>
              <w:jc w:val="center"/>
              <w:rPr>
                <w:rFonts w:ascii="HG丸ｺﾞｼｯｸM-PRO" w:eastAsia="HG丸ｺﾞｼｯｸM-PRO" w:hAnsi="HG丸ｺﾞｼｯｸM-PRO"/>
                <w:sz w:val="36"/>
                <w:szCs w:val="36"/>
              </w:rPr>
            </w:pPr>
          </w:p>
        </w:tc>
      </w:tr>
      <w:tr w:rsidR="00A37A63" w14:paraId="255F97A1" w14:textId="77777777" w:rsidTr="00C94905">
        <w:tc>
          <w:tcPr>
            <w:tcW w:w="2614" w:type="dxa"/>
          </w:tcPr>
          <w:p w14:paraId="47EBED4F" w14:textId="77777777" w:rsidR="00A37A63" w:rsidRPr="004F211D" w:rsidRDefault="00A37A63" w:rsidP="00C9490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T</w:t>
            </w:r>
            <w:r>
              <w:rPr>
                <w:rFonts w:ascii="HG丸ｺﾞｼｯｸM-PRO" w:eastAsia="HG丸ｺﾞｼｯｸM-PRO" w:hAnsi="HG丸ｺﾞｼｯｸM-PRO"/>
                <w:b/>
                <w:bCs/>
                <w:sz w:val="28"/>
                <w:szCs w:val="28"/>
              </w:rPr>
              <w:t>EL</w:t>
            </w:r>
          </w:p>
        </w:tc>
        <w:tc>
          <w:tcPr>
            <w:tcW w:w="2614" w:type="dxa"/>
          </w:tcPr>
          <w:p w14:paraId="40FBC245" w14:textId="77777777" w:rsidR="00A37A63" w:rsidRDefault="00A37A63" w:rsidP="00C94905">
            <w:pPr>
              <w:jc w:val="center"/>
              <w:rPr>
                <w:rFonts w:ascii="HG丸ｺﾞｼｯｸM-PRO" w:eastAsia="HG丸ｺﾞｼｯｸM-PRO" w:hAnsi="HG丸ｺﾞｼｯｸM-PRO"/>
                <w:sz w:val="36"/>
                <w:szCs w:val="36"/>
              </w:rPr>
            </w:pPr>
          </w:p>
        </w:tc>
        <w:tc>
          <w:tcPr>
            <w:tcW w:w="2614" w:type="dxa"/>
          </w:tcPr>
          <w:p w14:paraId="1558B15A" w14:textId="77777777" w:rsidR="00A37A63" w:rsidRPr="005F7293" w:rsidRDefault="00A37A63" w:rsidP="00C9490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w:t>
            </w:r>
            <w:r>
              <w:rPr>
                <w:rFonts w:ascii="HG丸ｺﾞｼｯｸM-PRO" w:eastAsia="HG丸ｺﾞｼｯｸM-PRO" w:hAnsi="HG丸ｺﾞｼｯｸM-PRO"/>
                <w:b/>
                <w:bCs/>
                <w:sz w:val="28"/>
                <w:szCs w:val="28"/>
              </w:rPr>
              <w:t>AX</w:t>
            </w:r>
          </w:p>
        </w:tc>
        <w:tc>
          <w:tcPr>
            <w:tcW w:w="2614" w:type="dxa"/>
          </w:tcPr>
          <w:p w14:paraId="06988CD6" w14:textId="77777777" w:rsidR="00A37A63" w:rsidRDefault="00A37A63" w:rsidP="00C94905">
            <w:pPr>
              <w:jc w:val="center"/>
              <w:rPr>
                <w:rFonts w:ascii="HG丸ｺﾞｼｯｸM-PRO" w:eastAsia="HG丸ｺﾞｼｯｸM-PRO" w:hAnsi="HG丸ｺﾞｼｯｸM-PRO"/>
                <w:sz w:val="36"/>
                <w:szCs w:val="36"/>
              </w:rPr>
            </w:pPr>
          </w:p>
        </w:tc>
      </w:tr>
    </w:tbl>
    <w:p w14:paraId="69E6A119" w14:textId="4256BBFE" w:rsidR="000E5A05" w:rsidRPr="00E07020" w:rsidRDefault="000E5A05" w:rsidP="000E5A05">
      <w:pPr>
        <w:jc w:val="center"/>
        <w:rPr>
          <w:rFonts w:ascii="HG丸ｺﾞｼｯｸM-PRO" w:eastAsia="HG丸ｺﾞｼｯｸM-PRO" w:hAnsi="HG丸ｺﾞｼｯｸM-PRO"/>
          <w:sz w:val="24"/>
          <w:szCs w:val="24"/>
          <w:u w:val="single"/>
        </w:rPr>
      </w:pPr>
      <w:r w:rsidRPr="00E07020">
        <w:rPr>
          <w:rFonts w:ascii="HG丸ｺﾞｼｯｸM-PRO" w:eastAsia="HG丸ｺﾞｼｯｸM-PRO" w:hAnsi="HG丸ｺﾞｼｯｸM-PRO" w:hint="eastAsia"/>
          <w:sz w:val="24"/>
          <w:szCs w:val="24"/>
          <w:u w:val="single"/>
        </w:rPr>
        <w:lastRenderedPageBreak/>
        <w:t>『ピンチをチャンスに！今こそ仲間をみつけよう』　PRタイム実施団体を募集します！</w:t>
      </w:r>
    </w:p>
    <w:p w14:paraId="510553B5" w14:textId="77777777" w:rsidR="00C97D7F" w:rsidRDefault="00C97D7F" w:rsidP="000E5A05">
      <w:pPr>
        <w:rPr>
          <w:rFonts w:ascii="HGSｺﾞｼｯｸM" w:eastAsia="HGSｺﾞｼｯｸM"/>
        </w:rPr>
      </w:pPr>
    </w:p>
    <w:p w14:paraId="199EEBC0" w14:textId="4658A02A" w:rsidR="000E5A05" w:rsidRPr="00E07020" w:rsidRDefault="000E5A05" w:rsidP="000E5A05">
      <w:pPr>
        <w:rPr>
          <w:rFonts w:ascii="HGSｺﾞｼｯｸM" w:eastAsia="HGSｺﾞｼｯｸM"/>
        </w:rPr>
      </w:pPr>
      <w:r w:rsidRPr="00E07020">
        <w:rPr>
          <w:rFonts w:ascii="HGSｺﾞｼｯｸM" w:eastAsia="HGSｺﾞｼｯｸM" w:hint="eastAsia"/>
        </w:rPr>
        <w:t>コロナ禍の中、日々の活動をどうしていくのか悪戦苦闘しておられる団体もあることと思います。</w:t>
      </w:r>
    </w:p>
    <w:p w14:paraId="6F0C5D53" w14:textId="48BC3B0B" w:rsidR="000E5A05" w:rsidRPr="00E07020" w:rsidRDefault="000E5A05" w:rsidP="000E5A05">
      <w:pPr>
        <w:rPr>
          <w:rFonts w:ascii="HGSｺﾞｼｯｸM" w:eastAsia="HGSｺﾞｼｯｸM"/>
        </w:rPr>
      </w:pPr>
      <w:r w:rsidRPr="00E07020">
        <w:rPr>
          <w:rFonts w:ascii="HGSｺﾞｼｯｸM" w:eastAsia="HGSｺﾞｼｯｸM" w:hint="eastAsia"/>
        </w:rPr>
        <w:t>こんな時こそ、日頃できない</w:t>
      </w:r>
      <w:r w:rsidR="00E07020" w:rsidRPr="00E07020">
        <w:rPr>
          <w:rFonts w:ascii="HGSｺﾞｼｯｸM" w:eastAsia="HGSｺﾞｼｯｸM" w:hint="eastAsia"/>
        </w:rPr>
        <w:t>ことへの</w:t>
      </w:r>
      <w:r w:rsidRPr="00E07020">
        <w:rPr>
          <w:rFonts w:ascii="HGSｺﾞｼｯｸM" w:eastAsia="HGSｺﾞｼｯｸM" w:hint="eastAsia"/>
        </w:rPr>
        <w:t>チャレンジ</w:t>
      </w:r>
      <w:r w:rsidR="00E07020" w:rsidRPr="00E07020">
        <w:rPr>
          <w:rFonts w:ascii="HGSｺﾞｼｯｸM" w:eastAsia="HGSｺﾞｼｯｸM" w:hint="eastAsia"/>
        </w:rPr>
        <w:t>や、新しい活動への足がかり</w:t>
      </w:r>
      <w:r w:rsidR="006D62ED">
        <w:rPr>
          <w:rFonts w:ascii="HGSｺﾞｼｯｸM" w:eastAsia="HGSｺﾞｼｯｸM" w:hint="eastAsia"/>
        </w:rPr>
        <w:t>をみつけましょう</w:t>
      </w:r>
      <w:r w:rsidR="00E07020" w:rsidRPr="00E07020">
        <w:rPr>
          <w:rFonts w:ascii="HGSｺﾞｼｯｸM" w:eastAsia="HGSｺﾞｼｯｸM" w:hint="eastAsia"/>
        </w:rPr>
        <w:t>。</w:t>
      </w:r>
    </w:p>
    <w:p w14:paraId="1F1E450F" w14:textId="1C817BE2" w:rsidR="00E07020" w:rsidRPr="00E07020" w:rsidRDefault="00E07020" w:rsidP="000E5A05">
      <w:pPr>
        <w:rPr>
          <w:rFonts w:ascii="HGSｺﾞｼｯｸM" w:eastAsia="HGSｺﾞｼｯｸM"/>
        </w:rPr>
      </w:pPr>
      <w:r w:rsidRPr="00E07020">
        <w:rPr>
          <w:rFonts w:ascii="HGSｺﾞｼｯｸM" w:eastAsia="HGSｺﾞｼｯｸM" w:hint="eastAsia"/>
        </w:rPr>
        <w:t>今、みなさんの団体</w:t>
      </w:r>
      <w:r w:rsidR="006D62ED">
        <w:rPr>
          <w:rFonts w:ascii="HGSｺﾞｼｯｸM" w:eastAsia="HGSｺﾞｼｯｸM" w:hint="eastAsia"/>
        </w:rPr>
        <w:t>で</w:t>
      </w:r>
      <w:r w:rsidRPr="00E07020">
        <w:rPr>
          <w:rFonts w:ascii="HGSｺﾞｼｯｸM" w:eastAsia="HGSｺﾞｼｯｸM" w:hint="eastAsia"/>
        </w:rPr>
        <w:t>活動</w:t>
      </w:r>
      <w:r w:rsidR="006D62ED">
        <w:rPr>
          <w:rFonts w:ascii="HGSｺﾞｼｯｸM" w:eastAsia="HGSｺﾞｼｯｸM" w:hint="eastAsia"/>
        </w:rPr>
        <w:t>するために</w:t>
      </w:r>
      <w:r w:rsidRPr="00E07020">
        <w:rPr>
          <w:rFonts w:ascii="HGSｺﾞｼｯｸM" w:eastAsia="HGSｺﾞｼｯｸM" w:hint="eastAsia"/>
        </w:rPr>
        <w:t>工夫していることのアピールや</w:t>
      </w:r>
      <w:r w:rsidR="006D62ED">
        <w:rPr>
          <w:rFonts w:ascii="HGSｺﾞｼｯｸM" w:eastAsia="HGSｺﾞｼｯｸM" w:hint="eastAsia"/>
        </w:rPr>
        <w:t>新型</w:t>
      </w:r>
      <w:r w:rsidRPr="00E07020">
        <w:rPr>
          <w:rFonts w:ascii="HGSｺﾞｼｯｸM" w:eastAsia="HGSｺﾞｼｯｸM" w:hint="eastAsia"/>
        </w:rPr>
        <w:t>コロナウイルスの感染拡大</w:t>
      </w:r>
      <w:r w:rsidR="006D62ED">
        <w:rPr>
          <w:rFonts w:ascii="HGSｺﾞｼｯｸM" w:eastAsia="HGSｺﾞｼｯｸM" w:hint="eastAsia"/>
        </w:rPr>
        <w:t>の</w:t>
      </w:r>
      <w:r w:rsidRPr="00E07020">
        <w:rPr>
          <w:rFonts w:ascii="HGSｺﾞｼｯｸM" w:eastAsia="HGSｺﾞｼｯｸM" w:hint="eastAsia"/>
        </w:rPr>
        <w:t>収束</w:t>
      </w:r>
      <w:r w:rsidR="006D62ED">
        <w:rPr>
          <w:rFonts w:ascii="HGSｺﾞｼｯｸM" w:eastAsia="HGSｺﾞｼｯｸM" w:hint="eastAsia"/>
        </w:rPr>
        <w:t>後に</w:t>
      </w:r>
      <w:r w:rsidRPr="00E07020">
        <w:rPr>
          <w:rFonts w:ascii="HGSｺﾞｼｯｸM" w:eastAsia="HGSｺﾞｼｯｸM" w:hint="eastAsia"/>
        </w:rPr>
        <w:t>、始めたい活動のあれこれを</w:t>
      </w:r>
      <w:r w:rsidR="00AA6EAC">
        <w:rPr>
          <w:rFonts w:ascii="HGSｺﾞｼｯｸM" w:eastAsia="HGSｺﾞｼｯｸM" w:hint="eastAsia"/>
        </w:rPr>
        <w:t>オンライン上で</w:t>
      </w:r>
      <w:r w:rsidRPr="00E07020">
        <w:rPr>
          <w:rFonts w:ascii="HGSｺﾞｼｯｸM" w:eastAsia="HGSｺﾞｼｯｸM" w:hint="eastAsia"/>
        </w:rPr>
        <w:t>PRしてみませんか？　新たな仲間の出会いがあるかもしれません。</w:t>
      </w:r>
    </w:p>
    <w:p w14:paraId="225AF259" w14:textId="3BEF496E" w:rsidR="000E5A05" w:rsidRPr="00E07020" w:rsidRDefault="000E5A05" w:rsidP="000E5A05">
      <w:pPr>
        <w:rPr>
          <w:rFonts w:ascii="HGSｺﾞｼｯｸM" w:eastAsia="HGSｺﾞｼｯｸM"/>
        </w:rPr>
      </w:pPr>
      <w:r w:rsidRPr="00E07020">
        <w:rPr>
          <w:rFonts w:ascii="HGSｺﾞｼｯｸM" w:eastAsia="HGSｺﾞｼｯｸM" w:hint="eastAsia"/>
        </w:rPr>
        <w:t>また、講師</w:t>
      </w:r>
      <w:r w:rsidR="001D7FFB">
        <w:rPr>
          <w:rFonts w:ascii="HGSｺﾞｼｯｸM" w:eastAsia="HGSｺﾞｼｯｸM" w:hint="eastAsia"/>
        </w:rPr>
        <w:t>の三矢勝司さん（NPO法人岡崎まち育てセンター・りた）</w:t>
      </w:r>
      <w:r w:rsidRPr="00E07020">
        <w:rPr>
          <w:rFonts w:ascii="HGSｺﾞｼｯｸM" w:eastAsia="HGSｺﾞｼｯｸM" w:hint="eastAsia"/>
        </w:rPr>
        <w:t>からのアドバイス</w:t>
      </w:r>
      <w:r w:rsidR="006D62ED">
        <w:rPr>
          <w:rFonts w:ascii="HGSｺﾞｼｯｸM" w:eastAsia="HGSｺﾞｼｯｸM" w:hint="eastAsia"/>
        </w:rPr>
        <w:t>も受けられ</w:t>
      </w:r>
      <w:r w:rsidRPr="00E07020">
        <w:rPr>
          <w:rFonts w:ascii="HGSｺﾞｼｯｸM" w:eastAsia="HGSｺﾞｼｯｸM" w:hint="eastAsia"/>
        </w:rPr>
        <w:t>ます。</w:t>
      </w:r>
    </w:p>
    <w:p w14:paraId="16100D49" w14:textId="77777777" w:rsidR="000E5A05" w:rsidRDefault="000E5A05" w:rsidP="000E5A05">
      <w:pPr>
        <w:jc w:val="left"/>
        <w:rPr>
          <w:szCs w:val="21"/>
        </w:rPr>
      </w:pPr>
    </w:p>
    <w:p w14:paraId="00DA71E8" w14:textId="30CFA40D" w:rsidR="000E5A05" w:rsidRPr="00E07020" w:rsidRDefault="000E5A05" w:rsidP="000E5A05">
      <w:pPr>
        <w:jc w:val="left"/>
        <w:rPr>
          <w:rFonts w:ascii="HG丸ｺﾞｼｯｸM-PRO" w:eastAsia="HG丸ｺﾞｼｯｸM-PRO" w:hAnsi="HG丸ｺﾞｼｯｸM-PRO"/>
          <w:szCs w:val="21"/>
        </w:rPr>
      </w:pPr>
      <w:r w:rsidRPr="00E07020">
        <w:rPr>
          <w:rFonts w:ascii="HG丸ｺﾞｼｯｸM-PRO" w:eastAsia="HG丸ｺﾞｼｯｸM-PRO" w:hAnsi="HG丸ｺﾞｼｯｸM-PRO" w:hint="eastAsia"/>
          <w:szCs w:val="21"/>
        </w:rPr>
        <w:t xml:space="preserve">●団体の基本情報　　　　　　　　　　　　　　　　　　　　　　　　　　　　　　　</w:t>
      </w:r>
    </w:p>
    <w:tbl>
      <w:tblPr>
        <w:tblStyle w:val="a3"/>
        <w:tblW w:w="0" w:type="auto"/>
        <w:tblLook w:val="04A0" w:firstRow="1" w:lastRow="0" w:firstColumn="1" w:lastColumn="0" w:noHBand="0" w:noVBand="1"/>
      </w:tblPr>
      <w:tblGrid>
        <w:gridCol w:w="1696"/>
        <w:gridCol w:w="4253"/>
        <w:gridCol w:w="1559"/>
        <w:gridCol w:w="2948"/>
      </w:tblGrid>
      <w:tr w:rsidR="000E5A05" w:rsidRPr="00E07020" w14:paraId="47A9853F" w14:textId="77777777" w:rsidTr="00A50D74">
        <w:tc>
          <w:tcPr>
            <w:tcW w:w="1696" w:type="dxa"/>
            <w:vAlign w:val="center"/>
          </w:tcPr>
          <w:p w14:paraId="5750703A" w14:textId="77777777" w:rsidR="000E5A05" w:rsidRPr="00E07020" w:rsidRDefault="000E5A05" w:rsidP="00A50D74">
            <w:pPr>
              <w:jc w:val="center"/>
              <w:rPr>
                <w:rFonts w:ascii="HG丸ｺﾞｼｯｸM-PRO" w:eastAsia="HG丸ｺﾞｼｯｸM-PRO" w:hAnsi="HG丸ｺﾞｼｯｸM-PRO"/>
                <w:sz w:val="28"/>
                <w:szCs w:val="28"/>
              </w:rPr>
            </w:pPr>
            <w:r w:rsidRPr="00E07020">
              <w:rPr>
                <w:rFonts w:ascii="HG丸ｺﾞｼｯｸM-PRO" w:eastAsia="HG丸ｺﾞｼｯｸM-PRO" w:hAnsi="HG丸ｺﾞｼｯｸM-PRO" w:hint="eastAsia"/>
                <w:sz w:val="28"/>
                <w:szCs w:val="28"/>
              </w:rPr>
              <w:t>団体名</w:t>
            </w:r>
          </w:p>
        </w:tc>
        <w:tc>
          <w:tcPr>
            <w:tcW w:w="4253" w:type="dxa"/>
          </w:tcPr>
          <w:p w14:paraId="43EE3B96" w14:textId="77777777" w:rsidR="000E5A05" w:rsidRPr="00E07020" w:rsidRDefault="000E5A05" w:rsidP="00A50D74">
            <w:pPr>
              <w:jc w:val="left"/>
              <w:rPr>
                <w:rFonts w:ascii="HG丸ｺﾞｼｯｸM-PRO" w:eastAsia="HG丸ｺﾞｼｯｸM-PRO" w:hAnsi="HG丸ｺﾞｼｯｸM-PRO"/>
                <w:szCs w:val="21"/>
              </w:rPr>
            </w:pPr>
          </w:p>
        </w:tc>
        <w:tc>
          <w:tcPr>
            <w:tcW w:w="1559" w:type="dxa"/>
          </w:tcPr>
          <w:p w14:paraId="2570B89E" w14:textId="77777777" w:rsidR="000E5A05" w:rsidRPr="00E07020" w:rsidRDefault="000E5A05" w:rsidP="00A50D74">
            <w:pPr>
              <w:jc w:val="left"/>
              <w:rPr>
                <w:rFonts w:ascii="HG丸ｺﾞｼｯｸM-PRO" w:eastAsia="HG丸ｺﾞｼｯｸM-PRO" w:hAnsi="HG丸ｺﾞｼｯｸM-PRO"/>
                <w:sz w:val="28"/>
                <w:szCs w:val="28"/>
              </w:rPr>
            </w:pPr>
            <w:r w:rsidRPr="00E07020">
              <w:rPr>
                <w:rFonts w:ascii="HG丸ｺﾞｼｯｸM-PRO" w:eastAsia="HG丸ｺﾞｼｯｸM-PRO" w:hAnsi="HG丸ｺﾞｼｯｸM-PRO" w:hint="eastAsia"/>
                <w:sz w:val="28"/>
                <w:szCs w:val="28"/>
              </w:rPr>
              <w:t>代表者名</w:t>
            </w:r>
          </w:p>
        </w:tc>
        <w:tc>
          <w:tcPr>
            <w:tcW w:w="2948" w:type="dxa"/>
          </w:tcPr>
          <w:p w14:paraId="7067580B" w14:textId="77777777" w:rsidR="000E5A05" w:rsidRPr="00E07020" w:rsidRDefault="000E5A05" w:rsidP="00A50D74">
            <w:pPr>
              <w:jc w:val="left"/>
              <w:rPr>
                <w:rFonts w:ascii="HG丸ｺﾞｼｯｸM-PRO" w:eastAsia="HG丸ｺﾞｼｯｸM-PRO" w:hAnsi="HG丸ｺﾞｼｯｸM-PRO"/>
                <w:szCs w:val="21"/>
              </w:rPr>
            </w:pPr>
          </w:p>
        </w:tc>
      </w:tr>
      <w:tr w:rsidR="000E5A05" w:rsidRPr="00E07020" w14:paraId="61FED108" w14:textId="77777777" w:rsidTr="00A50D74">
        <w:tc>
          <w:tcPr>
            <w:tcW w:w="1696" w:type="dxa"/>
            <w:vAlign w:val="center"/>
          </w:tcPr>
          <w:p w14:paraId="4D69A76A" w14:textId="77777777" w:rsidR="000E5A05" w:rsidRPr="00E07020" w:rsidRDefault="000E5A05" w:rsidP="00A50D74">
            <w:pPr>
              <w:jc w:val="center"/>
              <w:rPr>
                <w:rFonts w:ascii="HG丸ｺﾞｼｯｸM-PRO" w:eastAsia="HG丸ｺﾞｼｯｸM-PRO" w:hAnsi="HG丸ｺﾞｼｯｸM-PRO"/>
                <w:sz w:val="28"/>
                <w:szCs w:val="28"/>
              </w:rPr>
            </w:pPr>
            <w:r w:rsidRPr="00E07020">
              <w:rPr>
                <w:rFonts w:ascii="HG丸ｺﾞｼｯｸM-PRO" w:eastAsia="HG丸ｺﾞｼｯｸM-PRO" w:hAnsi="HG丸ｺﾞｼｯｸM-PRO" w:hint="eastAsia"/>
                <w:sz w:val="28"/>
                <w:szCs w:val="28"/>
              </w:rPr>
              <w:t>活動内容</w:t>
            </w:r>
          </w:p>
        </w:tc>
        <w:tc>
          <w:tcPr>
            <w:tcW w:w="8760" w:type="dxa"/>
            <w:gridSpan w:val="3"/>
          </w:tcPr>
          <w:p w14:paraId="69486C11" w14:textId="77777777" w:rsidR="000E5A05" w:rsidRPr="00E07020" w:rsidRDefault="000E5A05" w:rsidP="00A50D74">
            <w:pPr>
              <w:rPr>
                <w:rFonts w:ascii="HG丸ｺﾞｼｯｸM-PRO" w:eastAsia="HG丸ｺﾞｼｯｸM-PRO" w:hAnsi="HG丸ｺﾞｼｯｸM-PRO"/>
              </w:rPr>
            </w:pPr>
            <w:r w:rsidRPr="00E07020">
              <w:rPr>
                <w:rFonts w:ascii="HG丸ｺﾞｼｯｸM-PRO" w:eastAsia="HG丸ｺﾞｼｯｸM-PRO" w:hAnsi="HG丸ｺﾞｼｯｸM-PRO" w:hint="eastAsia"/>
              </w:rPr>
              <w:t>目的：</w:t>
            </w:r>
          </w:p>
          <w:p w14:paraId="1A66AADC" w14:textId="77777777" w:rsidR="000E5A05" w:rsidRPr="00E07020" w:rsidRDefault="000E5A05" w:rsidP="00A50D74">
            <w:pPr>
              <w:rPr>
                <w:rFonts w:ascii="HG丸ｺﾞｼｯｸM-PRO" w:eastAsia="HG丸ｺﾞｼｯｸM-PRO" w:hAnsi="HG丸ｺﾞｼｯｸM-PRO"/>
              </w:rPr>
            </w:pPr>
          </w:p>
          <w:p w14:paraId="6FB575DD" w14:textId="77777777" w:rsidR="000E5A05" w:rsidRPr="00E07020" w:rsidRDefault="000E5A05" w:rsidP="00A50D74">
            <w:pPr>
              <w:rPr>
                <w:rFonts w:ascii="HG丸ｺﾞｼｯｸM-PRO" w:eastAsia="HG丸ｺﾞｼｯｸM-PRO" w:hAnsi="HG丸ｺﾞｼｯｸM-PRO"/>
              </w:rPr>
            </w:pPr>
            <w:r w:rsidRPr="00E07020">
              <w:rPr>
                <w:rFonts w:ascii="HG丸ｺﾞｼｯｸM-PRO" w:eastAsia="HG丸ｺﾞｼｯｸM-PRO" w:hAnsi="HG丸ｺﾞｼｯｸM-PRO" w:hint="eastAsia"/>
              </w:rPr>
              <w:t>活動日【概ねの活動日時、曜日、時間を記載ください】：</w:t>
            </w:r>
          </w:p>
          <w:p w14:paraId="1F77851D" w14:textId="77777777" w:rsidR="000E5A05" w:rsidRPr="00E07020" w:rsidRDefault="000E5A05" w:rsidP="00A50D74">
            <w:pPr>
              <w:rPr>
                <w:rFonts w:ascii="HG丸ｺﾞｼｯｸM-PRO" w:eastAsia="HG丸ｺﾞｼｯｸM-PRO" w:hAnsi="HG丸ｺﾞｼｯｸM-PRO"/>
              </w:rPr>
            </w:pPr>
          </w:p>
          <w:p w14:paraId="473A7DAE" w14:textId="77777777" w:rsidR="000E5A05" w:rsidRPr="00E07020" w:rsidRDefault="000E5A05" w:rsidP="00A50D74">
            <w:pPr>
              <w:rPr>
                <w:rFonts w:ascii="HG丸ｺﾞｼｯｸM-PRO" w:eastAsia="HG丸ｺﾞｼｯｸM-PRO" w:hAnsi="HG丸ｺﾞｼｯｸM-PRO"/>
              </w:rPr>
            </w:pPr>
            <w:r w:rsidRPr="00E07020">
              <w:rPr>
                <w:rFonts w:ascii="HG丸ｺﾞｼｯｸM-PRO" w:eastAsia="HG丸ｺﾞｼｯｸM-PRO" w:hAnsi="HG丸ｺﾞｼｯｸM-PRO" w:hint="eastAsia"/>
              </w:rPr>
              <w:t>活動場所：</w:t>
            </w:r>
          </w:p>
          <w:p w14:paraId="29F45561" w14:textId="77777777" w:rsidR="000E5A05" w:rsidRPr="00E07020" w:rsidRDefault="000E5A05" w:rsidP="00A50D74">
            <w:pPr>
              <w:rPr>
                <w:rFonts w:ascii="HG丸ｺﾞｼｯｸM-PRO" w:eastAsia="HG丸ｺﾞｼｯｸM-PRO" w:hAnsi="HG丸ｺﾞｼｯｸM-PRO"/>
              </w:rPr>
            </w:pPr>
          </w:p>
          <w:p w14:paraId="1D7C2390" w14:textId="77777777" w:rsidR="000E5A05" w:rsidRPr="00E07020" w:rsidRDefault="000E5A05" w:rsidP="00A50D74">
            <w:pPr>
              <w:rPr>
                <w:rFonts w:ascii="HG丸ｺﾞｼｯｸM-PRO" w:eastAsia="HG丸ｺﾞｼｯｸM-PRO" w:hAnsi="HG丸ｺﾞｼｯｸM-PRO"/>
              </w:rPr>
            </w:pPr>
            <w:r w:rsidRPr="00E07020">
              <w:rPr>
                <w:rFonts w:ascii="HG丸ｺﾞｼｯｸM-PRO" w:eastAsia="HG丸ｺﾞｼｯｸM-PRO" w:hAnsi="HG丸ｺﾞｼｯｸM-PRO" w:hint="eastAsia"/>
              </w:rPr>
              <w:t>活動内容を記入ください。【例：毎月１回〇人くらいで清掃活動をしています】</w:t>
            </w:r>
          </w:p>
          <w:p w14:paraId="3E6CFD11" w14:textId="77777777" w:rsidR="000E5A05" w:rsidRPr="00E07020" w:rsidRDefault="000E5A05" w:rsidP="00A50D74">
            <w:pPr>
              <w:jc w:val="left"/>
              <w:rPr>
                <w:rFonts w:ascii="HG丸ｺﾞｼｯｸM-PRO" w:eastAsia="HG丸ｺﾞｼｯｸM-PRO" w:hAnsi="HG丸ｺﾞｼｯｸM-PRO"/>
                <w:szCs w:val="21"/>
              </w:rPr>
            </w:pPr>
          </w:p>
          <w:p w14:paraId="76354007" w14:textId="77777777" w:rsidR="000E5A05" w:rsidRPr="00E07020" w:rsidRDefault="000E5A05" w:rsidP="00A50D74">
            <w:pPr>
              <w:jc w:val="left"/>
              <w:rPr>
                <w:rFonts w:ascii="HG丸ｺﾞｼｯｸM-PRO" w:eastAsia="HG丸ｺﾞｼｯｸM-PRO" w:hAnsi="HG丸ｺﾞｼｯｸM-PRO"/>
                <w:szCs w:val="21"/>
              </w:rPr>
            </w:pPr>
          </w:p>
          <w:p w14:paraId="73E637FD" w14:textId="77777777" w:rsidR="000E5A05" w:rsidRPr="00E07020" w:rsidRDefault="000E5A05" w:rsidP="00A50D74">
            <w:pPr>
              <w:jc w:val="left"/>
              <w:rPr>
                <w:rFonts w:ascii="HG丸ｺﾞｼｯｸM-PRO" w:eastAsia="HG丸ｺﾞｼｯｸM-PRO" w:hAnsi="HG丸ｺﾞｼｯｸM-PRO"/>
                <w:szCs w:val="21"/>
              </w:rPr>
            </w:pPr>
          </w:p>
        </w:tc>
      </w:tr>
      <w:tr w:rsidR="000E5A05" w:rsidRPr="00E07020" w14:paraId="2CA6DFB0" w14:textId="77777777" w:rsidTr="00A50D74">
        <w:tc>
          <w:tcPr>
            <w:tcW w:w="1696" w:type="dxa"/>
            <w:vAlign w:val="center"/>
          </w:tcPr>
          <w:p w14:paraId="07A5FDF2" w14:textId="77777777" w:rsidR="000E5A05" w:rsidRPr="00E07020" w:rsidRDefault="000E5A05" w:rsidP="00A50D74">
            <w:pPr>
              <w:jc w:val="center"/>
              <w:rPr>
                <w:rFonts w:ascii="HG丸ｺﾞｼｯｸM-PRO" w:eastAsia="HG丸ｺﾞｼｯｸM-PRO" w:hAnsi="HG丸ｺﾞｼｯｸM-PRO"/>
                <w:sz w:val="28"/>
                <w:szCs w:val="28"/>
              </w:rPr>
            </w:pPr>
            <w:r w:rsidRPr="00E07020">
              <w:rPr>
                <w:rFonts w:ascii="HG丸ｺﾞｼｯｸM-PRO" w:eastAsia="HG丸ｺﾞｼｯｸM-PRO" w:hAnsi="HG丸ｺﾞｼｯｸM-PRO" w:hint="eastAsia"/>
                <w:sz w:val="28"/>
                <w:szCs w:val="28"/>
              </w:rPr>
              <w:t>連絡先</w:t>
            </w:r>
          </w:p>
        </w:tc>
        <w:tc>
          <w:tcPr>
            <w:tcW w:w="8760" w:type="dxa"/>
            <w:gridSpan w:val="3"/>
          </w:tcPr>
          <w:p w14:paraId="060BDED2" w14:textId="77777777" w:rsidR="000E5A05" w:rsidRPr="00E07020" w:rsidRDefault="000E5A05" w:rsidP="00A50D74">
            <w:pPr>
              <w:jc w:val="left"/>
              <w:rPr>
                <w:rFonts w:ascii="HG丸ｺﾞｼｯｸM-PRO" w:eastAsia="HG丸ｺﾞｼｯｸM-PRO" w:hAnsi="HG丸ｺﾞｼｯｸM-PRO"/>
                <w:szCs w:val="21"/>
              </w:rPr>
            </w:pPr>
            <w:r w:rsidRPr="00E07020">
              <w:rPr>
                <w:rFonts w:ascii="HG丸ｺﾞｼｯｸM-PRO" w:eastAsia="HG丸ｺﾞｼｯｸM-PRO" w:hAnsi="HG丸ｺﾞｼｯｸM-PRO" w:hint="eastAsia"/>
                <w:szCs w:val="21"/>
              </w:rPr>
              <w:t>TEL：　　　　　　　　　　　　　　　　FAX：</w:t>
            </w:r>
          </w:p>
          <w:p w14:paraId="78A4F1D2" w14:textId="77777777" w:rsidR="000E5A05" w:rsidRDefault="000E5A05" w:rsidP="00A50D74">
            <w:pPr>
              <w:jc w:val="left"/>
              <w:rPr>
                <w:rFonts w:ascii="HG丸ｺﾞｼｯｸM-PRO" w:eastAsia="HG丸ｺﾞｼｯｸM-PRO" w:hAnsi="HG丸ｺﾞｼｯｸM-PRO"/>
                <w:szCs w:val="21"/>
              </w:rPr>
            </w:pPr>
            <w:r w:rsidRPr="00E07020">
              <w:rPr>
                <w:rFonts w:ascii="HG丸ｺﾞｼｯｸM-PRO" w:eastAsia="HG丸ｺﾞｼｯｸM-PRO" w:hAnsi="HG丸ｺﾞｼｯｸM-PRO"/>
                <w:szCs w:val="21"/>
              </w:rPr>
              <w:t>E-mail</w:t>
            </w:r>
            <w:r w:rsidRPr="00E07020">
              <w:rPr>
                <w:rFonts w:ascii="HG丸ｺﾞｼｯｸM-PRO" w:eastAsia="HG丸ｺﾞｼｯｸM-PRO" w:hAnsi="HG丸ｺﾞｼｯｸM-PRO" w:hint="eastAsia"/>
                <w:szCs w:val="21"/>
              </w:rPr>
              <w:t>：</w:t>
            </w:r>
          </w:p>
          <w:p w14:paraId="106FD0B8" w14:textId="2E288700" w:rsidR="00CF0950" w:rsidRPr="00E07020" w:rsidRDefault="00CF0950" w:rsidP="00A50D7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r>
    </w:tbl>
    <w:p w14:paraId="49E064AF" w14:textId="77777777" w:rsidR="00C97D7F" w:rsidRDefault="00C97D7F" w:rsidP="000E5A05">
      <w:pPr>
        <w:jc w:val="left"/>
        <w:rPr>
          <w:rFonts w:ascii="HG丸ｺﾞｼｯｸM-PRO" w:eastAsia="HG丸ｺﾞｼｯｸM-PRO" w:hAnsi="HG丸ｺﾞｼｯｸM-PRO"/>
          <w:szCs w:val="21"/>
        </w:rPr>
      </w:pPr>
    </w:p>
    <w:p w14:paraId="6A9D1196" w14:textId="657B650C" w:rsidR="000E5A05" w:rsidRPr="00E07020" w:rsidRDefault="00CF0950" w:rsidP="000E5A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●現在の活動状況</w:t>
      </w:r>
    </w:p>
    <w:tbl>
      <w:tblPr>
        <w:tblStyle w:val="a3"/>
        <w:tblW w:w="10485" w:type="dxa"/>
        <w:tblLook w:val="04A0" w:firstRow="1" w:lastRow="0" w:firstColumn="1" w:lastColumn="0" w:noHBand="0" w:noVBand="1"/>
      </w:tblPr>
      <w:tblGrid>
        <w:gridCol w:w="1696"/>
        <w:gridCol w:w="8789"/>
      </w:tblGrid>
      <w:tr w:rsidR="00B03A10" w:rsidRPr="00E07020" w14:paraId="0D437E3E" w14:textId="77777777" w:rsidTr="000F2712">
        <w:trPr>
          <w:trHeight w:val="2296"/>
        </w:trPr>
        <w:tc>
          <w:tcPr>
            <w:tcW w:w="10485" w:type="dxa"/>
            <w:gridSpan w:val="2"/>
            <w:vAlign w:val="center"/>
          </w:tcPr>
          <w:p w14:paraId="10DF423A" w14:textId="7CC4A46E" w:rsidR="00B03A10" w:rsidRPr="00E07020" w:rsidRDefault="00B03A10" w:rsidP="00A50D74">
            <w:pPr>
              <w:rPr>
                <w:rFonts w:ascii="HG丸ｺﾞｼｯｸM-PRO" w:eastAsia="HG丸ｺﾞｼｯｸM-PRO" w:hAnsi="HG丸ｺﾞｼｯｸM-PRO"/>
              </w:rPr>
            </w:pPr>
            <w:r>
              <w:rPr>
                <w:rFonts w:ascii="HG丸ｺﾞｼｯｸM-PRO" w:eastAsia="HG丸ｺﾞｼｯｸM-PRO" w:hAnsi="HG丸ｺﾞｼｯｸM-PRO" w:hint="eastAsia"/>
              </w:rPr>
              <w:t>・今年度4月以降、これまでと変わらず活動ができていますか？（　　はい　　　いいえ　　）</w:t>
            </w:r>
          </w:p>
          <w:p w14:paraId="5FFC698F" w14:textId="1EE50F7E" w:rsidR="00B03A10" w:rsidRPr="00E07020" w:rsidRDefault="00B03A10" w:rsidP="00A50D74">
            <w:pPr>
              <w:rPr>
                <w:rFonts w:ascii="HG丸ｺﾞｼｯｸM-PRO" w:eastAsia="HG丸ｺﾞｼｯｸM-PRO" w:hAnsi="HG丸ｺﾞｼｯｸM-PRO"/>
              </w:rPr>
            </w:pPr>
            <w:r>
              <w:rPr>
                <w:rFonts w:ascii="HG丸ｺﾞｼｯｸM-PRO" w:eastAsia="HG丸ｺﾞｼｯｸM-PRO" w:hAnsi="HG丸ｺﾞｼｯｸM-PRO" w:hint="eastAsia"/>
              </w:rPr>
              <w:t>・活動をする上で工夫していること</w:t>
            </w:r>
          </w:p>
          <w:p w14:paraId="716A7F85" w14:textId="77777777" w:rsidR="00B03A10" w:rsidRPr="00E07020" w:rsidRDefault="00B03A10" w:rsidP="00A50D74">
            <w:pPr>
              <w:rPr>
                <w:rFonts w:ascii="HG丸ｺﾞｼｯｸM-PRO" w:eastAsia="HG丸ｺﾞｼｯｸM-PRO" w:hAnsi="HG丸ｺﾞｼｯｸM-PRO"/>
              </w:rPr>
            </w:pPr>
          </w:p>
          <w:p w14:paraId="1DAAF2BA" w14:textId="77777777" w:rsidR="00B03A10" w:rsidRPr="00E07020" w:rsidRDefault="00B03A10" w:rsidP="00A50D74">
            <w:pPr>
              <w:rPr>
                <w:rFonts w:ascii="HG丸ｺﾞｼｯｸM-PRO" w:eastAsia="HG丸ｺﾞｼｯｸM-PRO" w:hAnsi="HG丸ｺﾞｼｯｸM-PRO"/>
              </w:rPr>
            </w:pPr>
          </w:p>
          <w:p w14:paraId="3792D067" w14:textId="54900E3E" w:rsidR="00B03A10" w:rsidRDefault="00B03A10" w:rsidP="00A50D74">
            <w:pPr>
              <w:rPr>
                <w:rFonts w:ascii="HG丸ｺﾞｼｯｸM-PRO" w:eastAsia="HG丸ｺﾞｼｯｸM-PRO" w:hAnsi="HG丸ｺﾞｼｯｸM-PRO"/>
              </w:rPr>
            </w:pPr>
            <w:r>
              <w:rPr>
                <w:rFonts w:ascii="HG丸ｺﾞｼｯｸM-PRO" w:eastAsia="HG丸ｺﾞｼｯｸM-PRO" w:hAnsi="HG丸ｺﾞｼｯｸM-PRO" w:hint="eastAsia"/>
              </w:rPr>
              <w:t>・活動する上で困っていること</w:t>
            </w:r>
          </w:p>
          <w:p w14:paraId="5A50E9F2" w14:textId="77777777" w:rsidR="00B03A10" w:rsidRDefault="00B03A10" w:rsidP="00A50D74">
            <w:pPr>
              <w:rPr>
                <w:rFonts w:ascii="HG丸ｺﾞｼｯｸM-PRO" w:eastAsia="HG丸ｺﾞｼｯｸM-PRO" w:hAnsi="HG丸ｺﾞｼｯｸM-PRO"/>
              </w:rPr>
            </w:pPr>
          </w:p>
          <w:p w14:paraId="422E8224" w14:textId="1651C721" w:rsidR="00B03A10" w:rsidRPr="00E07020" w:rsidRDefault="00B03A10" w:rsidP="00A50D74">
            <w:pPr>
              <w:rPr>
                <w:rFonts w:ascii="HG丸ｺﾞｼｯｸM-PRO" w:eastAsia="HG丸ｺﾞｼｯｸM-PRO" w:hAnsi="HG丸ｺﾞｼｯｸM-PRO"/>
              </w:rPr>
            </w:pPr>
          </w:p>
        </w:tc>
      </w:tr>
      <w:tr w:rsidR="000E5A05" w:rsidRPr="00E07020" w14:paraId="2790E016" w14:textId="77777777" w:rsidTr="00A50D74">
        <w:tc>
          <w:tcPr>
            <w:tcW w:w="1696" w:type="dxa"/>
            <w:vAlign w:val="center"/>
          </w:tcPr>
          <w:p w14:paraId="70C77C0D" w14:textId="77777777" w:rsidR="000E5A05" w:rsidRPr="00E07020" w:rsidRDefault="000E5A05" w:rsidP="00A50D74">
            <w:pPr>
              <w:jc w:val="center"/>
              <w:rPr>
                <w:rFonts w:ascii="HG丸ｺﾞｼｯｸM-PRO" w:eastAsia="HG丸ｺﾞｼｯｸM-PRO" w:hAnsi="HG丸ｺﾞｼｯｸM-PRO"/>
                <w:sz w:val="28"/>
                <w:szCs w:val="28"/>
              </w:rPr>
            </w:pPr>
            <w:r w:rsidRPr="00E07020">
              <w:rPr>
                <w:rFonts w:ascii="HG丸ｺﾞｼｯｸM-PRO" w:eastAsia="HG丸ｺﾞｼｯｸM-PRO" w:hAnsi="HG丸ｺﾞｼｯｸM-PRO" w:hint="eastAsia"/>
                <w:sz w:val="28"/>
                <w:szCs w:val="28"/>
              </w:rPr>
              <w:t>特記事項</w:t>
            </w:r>
          </w:p>
        </w:tc>
        <w:tc>
          <w:tcPr>
            <w:tcW w:w="8789" w:type="dxa"/>
          </w:tcPr>
          <w:p w14:paraId="2FEEE36D" w14:textId="77777777" w:rsidR="000E5A05" w:rsidRPr="00E07020" w:rsidRDefault="000E5A05" w:rsidP="00A50D74">
            <w:pPr>
              <w:rPr>
                <w:rFonts w:ascii="HG丸ｺﾞｼｯｸM-PRO" w:eastAsia="HG丸ｺﾞｼｯｸM-PRO" w:hAnsi="HG丸ｺﾞｼｯｸM-PRO"/>
              </w:rPr>
            </w:pPr>
            <w:r w:rsidRPr="00E07020">
              <w:rPr>
                <w:rFonts w:ascii="HG丸ｺﾞｼｯｸM-PRO" w:eastAsia="HG丸ｺﾞｼｯｸM-PRO" w:hAnsi="HG丸ｺﾞｼｯｸM-PRO" w:hint="eastAsia"/>
              </w:rPr>
              <w:t>【特記すべき事項があれば記入してください】</w:t>
            </w:r>
          </w:p>
          <w:p w14:paraId="42C438D2" w14:textId="77777777" w:rsidR="000E5A05" w:rsidRDefault="000E5A05" w:rsidP="00A50D74">
            <w:pPr>
              <w:rPr>
                <w:rFonts w:ascii="HG丸ｺﾞｼｯｸM-PRO" w:eastAsia="HG丸ｺﾞｼｯｸM-PRO" w:hAnsi="HG丸ｺﾞｼｯｸM-PRO"/>
              </w:rPr>
            </w:pPr>
          </w:p>
          <w:p w14:paraId="7A97AB3B" w14:textId="6D2BC227" w:rsidR="00B03A10" w:rsidRPr="00E07020" w:rsidRDefault="00B03A10" w:rsidP="00A50D74">
            <w:pPr>
              <w:rPr>
                <w:rFonts w:ascii="HG丸ｺﾞｼｯｸM-PRO" w:eastAsia="HG丸ｺﾞｼｯｸM-PRO" w:hAnsi="HG丸ｺﾞｼｯｸM-PRO"/>
              </w:rPr>
            </w:pPr>
          </w:p>
        </w:tc>
      </w:tr>
    </w:tbl>
    <w:p w14:paraId="7694C881" w14:textId="3AEF22FB" w:rsidR="000E5A05" w:rsidRPr="00E07020" w:rsidRDefault="000E5A05" w:rsidP="000E5A05">
      <w:pPr>
        <w:rPr>
          <w:rFonts w:ascii="HG丸ｺﾞｼｯｸM-PRO" w:eastAsia="HG丸ｺﾞｼｯｸM-PRO" w:hAnsi="HG丸ｺﾞｼｯｸM-PRO"/>
        </w:rPr>
      </w:pPr>
      <w:r w:rsidRPr="00E07020">
        <w:rPr>
          <w:rFonts w:ascii="HG丸ｺﾞｼｯｸM-PRO" w:eastAsia="HG丸ｺﾞｼｯｸM-PRO" w:hAnsi="HG丸ｺﾞｼｯｸM-PRO" w:hint="eastAsia"/>
        </w:rPr>
        <w:t>PRを希望される団体は、</w:t>
      </w:r>
      <w:r w:rsidR="006D62ED">
        <w:rPr>
          <w:rFonts w:ascii="HG丸ｺﾞｼｯｸM-PRO" w:eastAsia="HG丸ｺﾞｼｯｸM-PRO" w:hAnsi="HG丸ｺﾞｼｯｸM-PRO" w:hint="eastAsia"/>
        </w:rPr>
        <w:t>必要事項を記入のうえ、</w:t>
      </w:r>
      <w:r w:rsidR="001D7FFB">
        <w:rPr>
          <w:rFonts w:ascii="HG丸ｺﾞｼｯｸM-PRO" w:eastAsia="HG丸ｺﾞｼｯｸM-PRO" w:hAnsi="HG丸ｺﾞｼｯｸM-PRO" w:hint="eastAsia"/>
        </w:rPr>
        <w:t>FAX</w:t>
      </w:r>
      <w:r w:rsidR="006D62ED">
        <w:rPr>
          <w:rFonts w:ascii="HG丸ｺﾞｼｯｸM-PRO" w:eastAsia="HG丸ｺﾞｼｯｸM-PRO" w:hAnsi="HG丸ｺﾞｼｯｸM-PRO" w:hint="eastAsia"/>
        </w:rPr>
        <w:t>または</w:t>
      </w:r>
      <w:r w:rsidR="001D7FFB">
        <w:rPr>
          <w:rFonts w:ascii="HG丸ｺﾞｼｯｸM-PRO" w:eastAsia="HG丸ｺﾞｼｯｸM-PRO" w:hAnsi="HG丸ｺﾞｼｯｸM-PRO" w:hint="eastAsia"/>
        </w:rPr>
        <w:t>E-mail</w:t>
      </w:r>
      <w:r w:rsidR="006D62ED">
        <w:rPr>
          <w:rFonts w:ascii="HG丸ｺﾞｼｯｸM-PRO" w:eastAsia="HG丸ｺﾞｼｯｸM-PRO" w:hAnsi="HG丸ｺﾞｼｯｸM-PRO" w:hint="eastAsia"/>
        </w:rPr>
        <w:t>にて</w:t>
      </w:r>
      <w:r w:rsidR="001D7FFB">
        <w:rPr>
          <w:rFonts w:ascii="HG丸ｺﾞｼｯｸM-PRO" w:eastAsia="HG丸ｺﾞｼｯｸM-PRO" w:hAnsi="HG丸ｺﾞｼｯｸM-PRO" w:hint="eastAsia"/>
        </w:rPr>
        <w:t>下記申し込み先へ</w:t>
      </w:r>
      <w:r w:rsidR="00CF0950" w:rsidRPr="001D7FFB">
        <w:rPr>
          <w:rFonts w:ascii="HG丸ｺﾞｼｯｸM-PRO" w:eastAsia="HG丸ｺﾞｼｯｸM-PRO" w:hAnsi="HG丸ｺﾞｼｯｸM-PRO" w:hint="eastAsia"/>
          <w:b/>
          <w:bCs/>
        </w:rPr>
        <w:t>１１</w:t>
      </w:r>
      <w:r w:rsidRPr="001D7FFB">
        <w:rPr>
          <w:rFonts w:ascii="HG丸ｺﾞｼｯｸM-PRO" w:eastAsia="HG丸ｺﾞｼｯｸM-PRO" w:hAnsi="HG丸ｺﾞｼｯｸM-PRO" w:hint="eastAsia"/>
          <w:b/>
          <w:bCs/>
        </w:rPr>
        <w:t>月</w:t>
      </w:r>
      <w:r w:rsidR="00CF0950" w:rsidRPr="001D7FFB">
        <w:rPr>
          <w:rFonts w:ascii="HG丸ｺﾞｼｯｸM-PRO" w:eastAsia="HG丸ｺﾞｼｯｸM-PRO" w:hAnsi="HG丸ｺﾞｼｯｸM-PRO" w:hint="eastAsia"/>
          <w:b/>
          <w:bCs/>
        </w:rPr>
        <w:t>１３</w:t>
      </w:r>
      <w:r w:rsidRPr="001D7FFB">
        <w:rPr>
          <w:rFonts w:ascii="HG丸ｺﾞｼｯｸM-PRO" w:eastAsia="HG丸ｺﾞｼｯｸM-PRO" w:hAnsi="HG丸ｺﾞｼｯｸM-PRO" w:hint="eastAsia"/>
          <w:b/>
          <w:bCs/>
        </w:rPr>
        <w:t>日（</w:t>
      </w:r>
      <w:r w:rsidR="00CF0950" w:rsidRPr="001D7FFB">
        <w:rPr>
          <w:rFonts w:ascii="HG丸ｺﾞｼｯｸM-PRO" w:eastAsia="HG丸ｺﾞｼｯｸM-PRO" w:hAnsi="HG丸ｺﾞｼｯｸM-PRO" w:hint="eastAsia"/>
          <w:b/>
          <w:bCs/>
        </w:rPr>
        <w:t>金</w:t>
      </w:r>
      <w:r w:rsidRPr="001D7FFB">
        <w:rPr>
          <w:rFonts w:ascii="HG丸ｺﾞｼｯｸM-PRO" w:eastAsia="HG丸ｺﾞｼｯｸM-PRO" w:hAnsi="HG丸ｺﾞｼｯｸM-PRO" w:hint="eastAsia"/>
          <w:b/>
          <w:bCs/>
        </w:rPr>
        <w:t>）まで</w:t>
      </w:r>
      <w:r w:rsidRPr="00E07020">
        <w:rPr>
          <w:rFonts w:ascii="HG丸ｺﾞｼｯｸM-PRO" w:eastAsia="HG丸ｺﾞｼｯｸM-PRO" w:hAnsi="HG丸ｺﾞｼｯｸM-PRO" w:hint="eastAsia"/>
        </w:rPr>
        <w:t>にお申し込みください。希望団体が多い場合は</w:t>
      </w:r>
      <w:r w:rsidRPr="00E07020">
        <w:rPr>
          <w:rFonts w:ascii="HG丸ｺﾞｼｯｸM-PRO" w:eastAsia="HG丸ｺﾞｼｯｸM-PRO" w:hAnsi="HG丸ｺﾞｼｯｸM-PRO" w:hint="eastAsia"/>
          <w:b/>
        </w:rPr>
        <w:t>先着</w:t>
      </w:r>
      <w:r w:rsidR="006D62ED">
        <w:rPr>
          <w:rFonts w:ascii="HG丸ｺﾞｼｯｸM-PRO" w:eastAsia="HG丸ｺﾞｼｯｸM-PRO" w:hAnsi="HG丸ｺﾞｼｯｸM-PRO" w:hint="eastAsia"/>
          <w:b/>
        </w:rPr>
        <w:t>順（</w:t>
      </w:r>
      <w:r w:rsidRPr="00E07020">
        <w:rPr>
          <w:rFonts w:ascii="HG丸ｺﾞｼｯｸM-PRO" w:eastAsia="HG丸ｺﾞｼｯｸM-PRO" w:hAnsi="HG丸ｺﾞｼｯｸM-PRO" w:hint="eastAsia"/>
          <w:b/>
        </w:rPr>
        <w:t>１０団体</w:t>
      </w:r>
      <w:r w:rsidR="006D62ED">
        <w:rPr>
          <w:rFonts w:ascii="HG丸ｺﾞｼｯｸM-PRO" w:eastAsia="HG丸ｺﾞｼｯｸM-PRO" w:hAnsi="HG丸ｺﾞｼｯｸM-PRO" w:hint="eastAsia"/>
          <w:b/>
        </w:rPr>
        <w:t>程度を予定）</w:t>
      </w:r>
      <w:r w:rsidRPr="00E07020">
        <w:rPr>
          <w:rFonts w:ascii="HG丸ｺﾞｼｯｸM-PRO" w:eastAsia="HG丸ｺﾞｼｯｸM-PRO" w:hAnsi="HG丸ｺﾞｼｯｸM-PRO" w:hint="eastAsia"/>
        </w:rPr>
        <w:t>とさせていただきます。</w:t>
      </w:r>
    </w:p>
    <w:p w14:paraId="44DCEBAF" w14:textId="77777777" w:rsidR="000E5A05" w:rsidRDefault="000E5A05" w:rsidP="000E5A05"/>
    <w:p w14:paraId="173A49A0" w14:textId="72732511" w:rsidR="00C42E68" w:rsidRPr="00117D16" w:rsidRDefault="006D62ED" w:rsidP="000E5A05">
      <w:pPr>
        <w:rPr>
          <w:rFonts w:ascii="HG丸ｺﾞｼｯｸM-PRO" w:eastAsia="HG丸ｺﾞｼｯｸM-PRO" w:hAnsi="HG丸ｺﾞｼｯｸM-PRO"/>
          <w:sz w:val="24"/>
          <w:szCs w:val="24"/>
        </w:rPr>
      </w:pPr>
      <w:bookmarkStart w:id="0" w:name="_GoBack"/>
      <w:r w:rsidRPr="00117D16">
        <w:rPr>
          <w:rFonts w:ascii="HG丸ｺﾞｼｯｸM-PRO" w:eastAsia="HG丸ｺﾞｼｯｸM-PRO" w:hAnsi="HG丸ｺﾞｼｯｸM-PRO" w:hint="eastAsia"/>
          <w:sz w:val="24"/>
          <w:szCs w:val="24"/>
        </w:rPr>
        <w:t>問い合わせ先　:　江南市役所　地方創生推進課</w:t>
      </w:r>
      <w:r w:rsidR="00C42E68" w:rsidRPr="00117D16">
        <w:rPr>
          <w:rFonts w:ascii="HG丸ｺﾞｼｯｸM-PRO" w:eastAsia="HG丸ｺﾞｼｯｸM-PRO" w:hAnsi="HG丸ｺﾞｼｯｸM-PRO" w:hint="eastAsia"/>
          <w:sz w:val="24"/>
          <w:szCs w:val="24"/>
        </w:rPr>
        <w:t xml:space="preserve">　</w:t>
      </w:r>
      <w:r w:rsidRPr="00117D16">
        <w:rPr>
          <w:rFonts w:ascii="HG丸ｺﾞｼｯｸM-PRO" w:eastAsia="HG丸ｺﾞｼｯｸM-PRO" w:hAnsi="HG丸ｺﾞｼｯｸM-PRO" w:hint="eastAsia"/>
          <w:sz w:val="24"/>
          <w:szCs w:val="24"/>
        </w:rPr>
        <w:t xml:space="preserve">　TEL</w:t>
      </w:r>
      <w:r w:rsidRPr="00117D16">
        <w:rPr>
          <w:rFonts w:ascii="HG丸ｺﾞｼｯｸM-PRO" w:eastAsia="HG丸ｺﾞｼｯｸM-PRO" w:hAnsi="HG丸ｺﾞｼｯｸM-PRO"/>
          <w:sz w:val="24"/>
          <w:szCs w:val="24"/>
        </w:rPr>
        <w:t xml:space="preserve"> : </w:t>
      </w:r>
      <w:r w:rsidR="00C42E68" w:rsidRPr="00117D16">
        <w:rPr>
          <w:rFonts w:ascii="HG丸ｺﾞｼｯｸM-PRO" w:eastAsia="HG丸ｺﾞｼｯｸM-PRO" w:hAnsi="HG丸ｺﾞｼｯｸM-PRO" w:hint="eastAsia"/>
          <w:sz w:val="24"/>
          <w:szCs w:val="24"/>
        </w:rPr>
        <w:t>５４－１１１１ （内線３２３）</w:t>
      </w:r>
    </w:p>
    <w:p w14:paraId="1F3A8520" w14:textId="502137F7" w:rsidR="006D62ED" w:rsidRPr="00117D16" w:rsidRDefault="00C42E68" w:rsidP="000E5A05">
      <w:pPr>
        <w:rPr>
          <w:rFonts w:ascii="HG丸ｺﾞｼｯｸM-PRO" w:eastAsia="HG丸ｺﾞｼｯｸM-PRO" w:hAnsi="HG丸ｺﾞｼｯｸM-PRO"/>
          <w:sz w:val="24"/>
          <w:szCs w:val="24"/>
        </w:rPr>
      </w:pPr>
      <w:r w:rsidRPr="00117D16">
        <w:rPr>
          <w:rFonts w:ascii="HG丸ｺﾞｼｯｸM-PRO" w:eastAsia="HG丸ｺﾞｼｯｸM-PRO" w:hAnsi="HG丸ｺﾞｼｯｸM-PRO" w:hint="eastAsia"/>
          <w:sz w:val="24"/>
          <w:szCs w:val="24"/>
        </w:rPr>
        <w:t xml:space="preserve">申し込み先 </w:t>
      </w:r>
      <w:r w:rsidRPr="00117D16">
        <w:rPr>
          <w:rFonts w:ascii="HG丸ｺﾞｼｯｸM-PRO" w:eastAsia="HG丸ｺﾞｼｯｸM-PRO" w:hAnsi="HG丸ｺﾞｼｯｸM-PRO"/>
          <w:sz w:val="24"/>
          <w:szCs w:val="24"/>
        </w:rPr>
        <w:t>:</w:t>
      </w:r>
      <w:r w:rsidRPr="00117D16">
        <w:rPr>
          <w:rFonts w:ascii="HG丸ｺﾞｼｯｸM-PRO" w:eastAsia="HG丸ｺﾞｼｯｸM-PRO" w:hAnsi="HG丸ｺﾞｼｯｸM-PRO" w:hint="eastAsia"/>
          <w:sz w:val="24"/>
          <w:szCs w:val="24"/>
        </w:rPr>
        <w:t xml:space="preserve">　特定非営利活動法人コミュネット江南　　</w:t>
      </w:r>
    </w:p>
    <w:p w14:paraId="1B9DEC3F" w14:textId="0C859208" w:rsidR="00C42E68" w:rsidRPr="00117D16" w:rsidRDefault="00C42E68" w:rsidP="00C42E68">
      <w:pPr>
        <w:rPr>
          <w:rFonts w:ascii="HG丸ｺﾞｼｯｸM-PRO" w:eastAsia="HG丸ｺﾞｼｯｸM-PRO" w:hAnsi="HG丸ｺﾞｼｯｸM-PRO"/>
          <w:sz w:val="24"/>
          <w:szCs w:val="24"/>
        </w:rPr>
      </w:pPr>
      <w:r w:rsidRPr="00117D16">
        <w:rPr>
          <w:rFonts w:ascii="HG丸ｺﾞｼｯｸM-PRO" w:eastAsia="HG丸ｺﾞｼｯｸM-PRO" w:hAnsi="HG丸ｺﾞｼｯｸM-PRO" w:hint="eastAsia"/>
          <w:sz w:val="24"/>
          <w:szCs w:val="24"/>
        </w:rPr>
        <w:t xml:space="preserve">　　　　　　　　　E-mail：</w:t>
      </w:r>
      <w:hyperlink r:id="rId9" w:history="1">
        <w:r w:rsidRPr="00117D16">
          <w:rPr>
            <w:rStyle w:val="a4"/>
            <w:rFonts w:ascii="HG丸ｺﾞｼｯｸM-PRO" w:eastAsia="HG丸ｺﾞｼｯｸM-PRO" w:hAnsi="HG丸ｺﾞｼｯｸM-PRO" w:hint="eastAsia"/>
            <w:sz w:val="24"/>
            <w:szCs w:val="24"/>
          </w:rPr>
          <w:t>k</w:t>
        </w:r>
        <w:r w:rsidRPr="00117D16">
          <w:rPr>
            <w:rStyle w:val="a4"/>
            <w:rFonts w:ascii="HG丸ｺﾞｼｯｸM-PRO" w:eastAsia="HG丸ｺﾞｼｯｸM-PRO" w:hAnsi="HG丸ｺﾞｼｯｸM-PRO"/>
            <w:sz w:val="24"/>
            <w:szCs w:val="24"/>
          </w:rPr>
          <w:t>ounan.sien@gmail.com</w:t>
        </w:r>
      </w:hyperlink>
      <w:r w:rsidRPr="00117D16">
        <w:rPr>
          <w:rFonts w:ascii="HG丸ｺﾞｼｯｸM-PRO" w:eastAsia="HG丸ｺﾞｼｯｸM-PRO" w:hAnsi="HG丸ｺﾞｼｯｸM-PRO"/>
          <w:sz w:val="24"/>
          <w:szCs w:val="24"/>
        </w:rPr>
        <w:t xml:space="preserve">    </w:t>
      </w:r>
      <w:r w:rsidRPr="00117D16">
        <w:rPr>
          <w:rFonts w:ascii="HG丸ｺﾞｼｯｸM-PRO" w:eastAsia="HG丸ｺﾞｼｯｸM-PRO" w:hAnsi="HG丸ｺﾞｼｯｸM-PRO" w:hint="eastAsia"/>
          <w:sz w:val="24"/>
          <w:szCs w:val="24"/>
        </w:rPr>
        <w:t>FAX</w:t>
      </w:r>
      <w:r w:rsidRPr="00117D16">
        <w:rPr>
          <w:rFonts w:ascii="HG丸ｺﾞｼｯｸM-PRO" w:eastAsia="HG丸ｺﾞｼｯｸM-PRO" w:hAnsi="HG丸ｺﾞｼｯｸM-PRO"/>
          <w:sz w:val="24"/>
          <w:szCs w:val="24"/>
        </w:rPr>
        <w:t xml:space="preserve"> : </w:t>
      </w:r>
      <w:r w:rsidRPr="00117D16">
        <w:rPr>
          <w:rFonts w:ascii="HG丸ｺﾞｼｯｸM-PRO" w:eastAsia="HG丸ｺﾞｼｯｸM-PRO" w:hAnsi="HG丸ｺﾞｼｯｸM-PRO" w:hint="eastAsia"/>
          <w:sz w:val="24"/>
          <w:szCs w:val="24"/>
        </w:rPr>
        <w:t>８１－６８５６</w:t>
      </w:r>
      <w:bookmarkEnd w:id="0"/>
    </w:p>
    <w:sectPr w:rsidR="00C42E68" w:rsidRPr="00117D16" w:rsidSect="00C23A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B200" w14:textId="77777777" w:rsidR="001D7FFB" w:rsidRDefault="001D7FFB" w:rsidP="001D7FFB">
      <w:r>
        <w:separator/>
      </w:r>
    </w:p>
  </w:endnote>
  <w:endnote w:type="continuationSeparator" w:id="0">
    <w:p w14:paraId="77682E64" w14:textId="77777777" w:rsidR="001D7FFB" w:rsidRDefault="001D7FFB" w:rsidP="001D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F363" w14:textId="77777777" w:rsidR="001D7FFB" w:rsidRDefault="001D7FFB" w:rsidP="001D7FFB">
      <w:r>
        <w:separator/>
      </w:r>
    </w:p>
  </w:footnote>
  <w:footnote w:type="continuationSeparator" w:id="0">
    <w:p w14:paraId="0E513E70" w14:textId="77777777" w:rsidR="001D7FFB" w:rsidRDefault="001D7FFB" w:rsidP="001D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87"/>
    <w:rsid w:val="00085B80"/>
    <w:rsid w:val="000A65CD"/>
    <w:rsid w:val="000E5A05"/>
    <w:rsid w:val="00117D16"/>
    <w:rsid w:val="001D7FFB"/>
    <w:rsid w:val="00217C4C"/>
    <w:rsid w:val="00467A0A"/>
    <w:rsid w:val="004E3DCD"/>
    <w:rsid w:val="005C0CFE"/>
    <w:rsid w:val="006B6F58"/>
    <w:rsid w:val="006D62ED"/>
    <w:rsid w:val="007252D5"/>
    <w:rsid w:val="0081754F"/>
    <w:rsid w:val="00912BA5"/>
    <w:rsid w:val="00971DA8"/>
    <w:rsid w:val="00A37A63"/>
    <w:rsid w:val="00AA6EAC"/>
    <w:rsid w:val="00B03A10"/>
    <w:rsid w:val="00B50003"/>
    <w:rsid w:val="00C23A87"/>
    <w:rsid w:val="00C42E68"/>
    <w:rsid w:val="00C97D7F"/>
    <w:rsid w:val="00CD3B65"/>
    <w:rsid w:val="00CF0950"/>
    <w:rsid w:val="00D96793"/>
    <w:rsid w:val="00DE6A70"/>
    <w:rsid w:val="00DF1974"/>
    <w:rsid w:val="00E0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FD9E5D"/>
  <w15:chartTrackingRefBased/>
  <w15:docId w15:val="{C4F63BB5-29E8-4602-97E9-9F0A965E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7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5A05"/>
    <w:rPr>
      <w:color w:val="0563C1" w:themeColor="hyperlink"/>
      <w:u w:val="single"/>
    </w:rPr>
  </w:style>
  <w:style w:type="paragraph" w:styleId="a5">
    <w:name w:val="header"/>
    <w:basedOn w:val="a"/>
    <w:link w:val="a6"/>
    <w:uiPriority w:val="99"/>
    <w:unhideWhenUsed/>
    <w:rsid w:val="001D7FFB"/>
    <w:pPr>
      <w:tabs>
        <w:tab w:val="center" w:pos="4252"/>
        <w:tab w:val="right" w:pos="8504"/>
      </w:tabs>
      <w:snapToGrid w:val="0"/>
    </w:pPr>
  </w:style>
  <w:style w:type="character" w:customStyle="1" w:styleId="a6">
    <w:name w:val="ヘッダー (文字)"/>
    <w:basedOn w:val="a0"/>
    <w:link w:val="a5"/>
    <w:uiPriority w:val="99"/>
    <w:rsid w:val="001D7FFB"/>
  </w:style>
  <w:style w:type="paragraph" w:styleId="a7">
    <w:name w:val="footer"/>
    <w:basedOn w:val="a"/>
    <w:link w:val="a8"/>
    <w:uiPriority w:val="99"/>
    <w:unhideWhenUsed/>
    <w:rsid w:val="001D7FFB"/>
    <w:pPr>
      <w:tabs>
        <w:tab w:val="center" w:pos="4252"/>
        <w:tab w:val="right" w:pos="8504"/>
      </w:tabs>
      <w:snapToGrid w:val="0"/>
    </w:pPr>
  </w:style>
  <w:style w:type="character" w:customStyle="1" w:styleId="a8">
    <w:name w:val="フッター (文字)"/>
    <w:basedOn w:val="a0"/>
    <w:link w:val="a7"/>
    <w:uiPriority w:val="99"/>
    <w:rsid w:val="001D7FFB"/>
  </w:style>
  <w:style w:type="character" w:customStyle="1" w:styleId="UnresolvedMention">
    <w:name w:val="Unresolved Mention"/>
    <w:basedOn w:val="a0"/>
    <w:uiPriority w:val="99"/>
    <w:semiHidden/>
    <w:unhideWhenUsed/>
    <w:rsid w:val="00C4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publicdomainq.net/autumn-leaves-frame-00013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ounan.sie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3</cp:revision>
  <dcterms:created xsi:type="dcterms:W3CDTF">2020-10-19T23:13:00Z</dcterms:created>
  <dcterms:modified xsi:type="dcterms:W3CDTF">2020-10-19T23:15:00Z</dcterms:modified>
</cp:coreProperties>
</file>