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0AFEC" w14:textId="77777777" w:rsidR="00C07873" w:rsidRPr="00686879" w:rsidRDefault="00C07873" w:rsidP="00C07873">
      <w:pPr>
        <w:adjustRightInd w:val="0"/>
        <w:snapToGrid w:val="0"/>
        <w:spacing w:afterLines="50" w:after="180"/>
        <w:jc w:val="left"/>
        <w:rPr>
          <w:sz w:val="24"/>
        </w:rPr>
      </w:pPr>
    </w:p>
    <w:p w14:paraId="60C9D7AF" w14:textId="77777777" w:rsidR="00686879" w:rsidRPr="00686879" w:rsidRDefault="00686879" w:rsidP="00686879">
      <w:pPr>
        <w:adjustRightInd w:val="0"/>
        <w:snapToGrid w:val="0"/>
        <w:spacing w:afterLines="50" w:after="180"/>
        <w:jc w:val="center"/>
        <w:rPr>
          <w:sz w:val="36"/>
          <w:szCs w:val="36"/>
        </w:rPr>
      </w:pPr>
    </w:p>
    <w:p w14:paraId="3A644471" w14:textId="77777777" w:rsidR="00686879" w:rsidRPr="00420DBA" w:rsidRDefault="00686879" w:rsidP="00686879">
      <w:pPr>
        <w:adjustRightInd w:val="0"/>
        <w:snapToGrid w:val="0"/>
        <w:spacing w:afterLines="50" w:after="180"/>
        <w:jc w:val="center"/>
        <w:rPr>
          <w:rFonts w:asciiTheme="minorEastAsia" w:eastAsiaTheme="minorEastAsia" w:hAnsiTheme="minorEastAsia"/>
          <w:b/>
          <w:sz w:val="36"/>
          <w:szCs w:val="36"/>
        </w:rPr>
      </w:pPr>
      <w:r w:rsidRPr="00420DBA">
        <w:rPr>
          <w:rFonts w:asciiTheme="minorEastAsia" w:eastAsiaTheme="minorEastAsia" w:hAnsiTheme="minorEastAsia" w:hint="eastAsia"/>
          <w:b/>
          <w:sz w:val="36"/>
          <w:szCs w:val="36"/>
        </w:rPr>
        <w:t>居住環境･災害配慮基準に関する確認書</w:t>
      </w:r>
    </w:p>
    <w:p w14:paraId="33A28429" w14:textId="77777777" w:rsidR="00686879" w:rsidRPr="00686879" w:rsidRDefault="00686879" w:rsidP="00686879">
      <w:pPr>
        <w:adjustRightInd w:val="0"/>
        <w:snapToGrid w:val="0"/>
        <w:spacing w:afterLines="50" w:after="180"/>
        <w:jc w:val="left"/>
        <w:rPr>
          <w:sz w:val="28"/>
          <w:szCs w:val="28"/>
        </w:rPr>
      </w:pPr>
    </w:p>
    <w:p w14:paraId="7CB4DBF4" w14:textId="77777777" w:rsidR="00686879" w:rsidRPr="00686879" w:rsidRDefault="00686879" w:rsidP="00686879">
      <w:pPr>
        <w:adjustRightInd w:val="0"/>
        <w:snapToGrid w:val="0"/>
        <w:spacing w:afterLines="50" w:after="180"/>
        <w:jc w:val="left"/>
        <w:rPr>
          <w:sz w:val="28"/>
          <w:szCs w:val="28"/>
        </w:rPr>
      </w:pPr>
      <w:r w:rsidRPr="00686879">
        <w:rPr>
          <w:rFonts w:hint="eastAsia"/>
          <w:sz w:val="28"/>
          <w:szCs w:val="28"/>
        </w:rPr>
        <w:t>１、居住環境基準の確認</w:t>
      </w:r>
    </w:p>
    <w:tbl>
      <w:tblPr>
        <w:tblStyle w:val="a9"/>
        <w:tblW w:w="10091" w:type="dxa"/>
        <w:tblLayout w:type="fixed"/>
        <w:tblLook w:val="04A0" w:firstRow="1" w:lastRow="0" w:firstColumn="1" w:lastColumn="0" w:noHBand="0" w:noVBand="1"/>
      </w:tblPr>
      <w:tblGrid>
        <w:gridCol w:w="4138"/>
        <w:gridCol w:w="1417"/>
        <w:gridCol w:w="2916"/>
        <w:gridCol w:w="1620"/>
      </w:tblGrid>
      <w:tr w:rsidR="00686879" w:rsidRPr="00686879" w14:paraId="2F00FC64" w14:textId="77777777" w:rsidTr="00D70665">
        <w:trPr>
          <w:trHeight w:val="454"/>
        </w:trPr>
        <w:tc>
          <w:tcPr>
            <w:tcW w:w="4138" w:type="dxa"/>
            <w:vAlign w:val="center"/>
          </w:tcPr>
          <w:p w14:paraId="41670F49" w14:textId="77777777" w:rsidR="00686879" w:rsidRPr="00686879" w:rsidRDefault="00686879" w:rsidP="00D70665">
            <w:pPr>
              <w:adjustRightInd w:val="0"/>
              <w:snapToGrid w:val="0"/>
              <w:jc w:val="center"/>
              <w:rPr>
                <w:sz w:val="24"/>
              </w:rPr>
            </w:pPr>
            <w:r w:rsidRPr="00686879">
              <w:rPr>
                <w:rFonts w:hint="eastAsia"/>
                <w:sz w:val="24"/>
              </w:rPr>
              <w:t>居住環境基準に関する基準の各号</w:t>
            </w:r>
          </w:p>
        </w:tc>
        <w:tc>
          <w:tcPr>
            <w:tcW w:w="1417" w:type="dxa"/>
            <w:vAlign w:val="center"/>
          </w:tcPr>
          <w:p w14:paraId="29C22FE0" w14:textId="77777777" w:rsidR="00686879" w:rsidRPr="00686879" w:rsidRDefault="00686879" w:rsidP="00D70665">
            <w:pPr>
              <w:adjustRightInd w:val="0"/>
              <w:snapToGrid w:val="0"/>
              <w:jc w:val="center"/>
              <w:rPr>
                <w:sz w:val="24"/>
              </w:rPr>
            </w:pPr>
            <w:r w:rsidRPr="00686879">
              <w:rPr>
                <w:rFonts w:hint="eastAsia"/>
                <w:sz w:val="24"/>
              </w:rPr>
              <w:t>調査結果</w:t>
            </w:r>
          </w:p>
        </w:tc>
        <w:tc>
          <w:tcPr>
            <w:tcW w:w="2916" w:type="dxa"/>
            <w:vAlign w:val="center"/>
          </w:tcPr>
          <w:p w14:paraId="19B35B60" w14:textId="77777777" w:rsidR="00686879" w:rsidRPr="00686879" w:rsidRDefault="00686879" w:rsidP="00D70665">
            <w:pPr>
              <w:adjustRightInd w:val="0"/>
              <w:snapToGrid w:val="0"/>
              <w:jc w:val="center"/>
              <w:rPr>
                <w:sz w:val="24"/>
              </w:rPr>
            </w:pPr>
            <w:r w:rsidRPr="00686879">
              <w:rPr>
                <w:rFonts w:hint="eastAsia"/>
                <w:sz w:val="24"/>
              </w:rPr>
              <w:t>対応措置</w:t>
            </w:r>
          </w:p>
        </w:tc>
        <w:tc>
          <w:tcPr>
            <w:tcW w:w="1620" w:type="dxa"/>
            <w:vAlign w:val="center"/>
          </w:tcPr>
          <w:p w14:paraId="10C531CB" w14:textId="77777777" w:rsidR="00686879" w:rsidRPr="00686879" w:rsidRDefault="00686879" w:rsidP="00D70665">
            <w:pPr>
              <w:adjustRightInd w:val="0"/>
              <w:snapToGrid w:val="0"/>
              <w:jc w:val="center"/>
              <w:rPr>
                <w:sz w:val="24"/>
              </w:rPr>
            </w:pPr>
            <w:r w:rsidRPr="00686879">
              <w:rPr>
                <w:rFonts w:hint="eastAsia"/>
                <w:sz w:val="24"/>
              </w:rPr>
              <w:t>確認年月日</w:t>
            </w:r>
          </w:p>
          <w:p w14:paraId="7813E9E5" w14:textId="77777777" w:rsidR="00686879" w:rsidRPr="00686879" w:rsidRDefault="00686879" w:rsidP="00D70665">
            <w:pPr>
              <w:adjustRightInd w:val="0"/>
              <w:snapToGrid w:val="0"/>
              <w:jc w:val="center"/>
              <w:rPr>
                <w:sz w:val="24"/>
              </w:rPr>
            </w:pPr>
            <w:r w:rsidRPr="00686879">
              <w:rPr>
                <w:rFonts w:hint="eastAsia"/>
                <w:sz w:val="24"/>
              </w:rPr>
              <w:t>担当課名</w:t>
            </w:r>
          </w:p>
        </w:tc>
      </w:tr>
      <w:tr w:rsidR="00686879" w:rsidRPr="00686879" w14:paraId="6352B806" w14:textId="77777777" w:rsidTr="002252D7">
        <w:trPr>
          <w:trHeight w:val="680"/>
        </w:trPr>
        <w:tc>
          <w:tcPr>
            <w:tcW w:w="4138" w:type="dxa"/>
            <w:vAlign w:val="center"/>
          </w:tcPr>
          <w:p w14:paraId="53DF4817" w14:textId="77777777"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１．都市計画法第４条第９項に規定する</w:t>
            </w:r>
            <w:r w:rsidRPr="00686879">
              <w:rPr>
                <w:rFonts w:hint="eastAsia"/>
                <w:b/>
                <w:sz w:val="24"/>
                <w:u w:val="single"/>
              </w:rPr>
              <w:t>地区計画等</w:t>
            </w:r>
          </w:p>
        </w:tc>
        <w:tc>
          <w:tcPr>
            <w:tcW w:w="1417" w:type="dxa"/>
            <w:tcBorders>
              <w:bottom w:val="single" w:sz="4" w:space="0" w:color="auto"/>
            </w:tcBorders>
            <w:vAlign w:val="center"/>
          </w:tcPr>
          <w:p w14:paraId="37DD8A4D" w14:textId="77777777" w:rsidR="00686879" w:rsidRPr="00686879" w:rsidRDefault="00451D84" w:rsidP="00D70665">
            <w:pPr>
              <w:adjustRightInd w:val="0"/>
              <w:snapToGrid w:val="0"/>
              <w:rPr>
                <w:sz w:val="22"/>
              </w:rPr>
            </w:pPr>
            <w:sdt>
              <w:sdtPr>
                <w:rPr>
                  <w:sz w:val="22"/>
                </w:rPr>
                <w:id w:val="198196512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14:paraId="490F6DAF" w14:textId="77777777" w:rsidR="00686879" w:rsidRPr="00686879" w:rsidRDefault="00451D84" w:rsidP="00D70665">
            <w:pPr>
              <w:adjustRightInd w:val="0"/>
              <w:snapToGrid w:val="0"/>
              <w:rPr>
                <w:sz w:val="22"/>
              </w:rPr>
            </w:pPr>
            <w:sdt>
              <w:sdtPr>
                <w:rPr>
                  <w:sz w:val="22"/>
                </w:rPr>
                <w:id w:val="1618329432"/>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tcBorders>
              <w:bottom w:val="single" w:sz="4" w:space="0" w:color="auto"/>
            </w:tcBorders>
            <w:vAlign w:val="center"/>
          </w:tcPr>
          <w:p w14:paraId="6FEFB7E0" w14:textId="77777777" w:rsidR="00686879" w:rsidRPr="00686879" w:rsidRDefault="00686879" w:rsidP="00D70665">
            <w:pPr>
              <w:adjustRightInd w:val="0"/>
              <w:snapToGrid w:val="0"/>
              <w:rPr>
                <w:sz w:val="22"/>
              </w:rPr>
            </w:pPr>
          </w:p>
          <w:p w14:paraId="5A6DFC64" w14:textId="77777777" w:rsidR="00686879" w:rsidRPr="00686879" w:rsidRDefault="00686879" w:rsidP="00D70665">
            <w:pPr>
              <w:adjustRightInd w:val="0"/>
              <w:snapToGrid w:val="0"/>
              <w:rPr>
                <w:sz w:val="22"/>
              </w:rPr>
            </w:pPr>
          </w:p>
          <w:p w14:paraId="48787772" w14:textId="77777777" w:rsidR="00686879" w:rsidRPr="00686879" w:rsidRDefault="00451D84" w:rsidP="00D70665">
            <w:pPr>
              <w:adjustRightInd w:val="0"/>
              <w:snapToGrid w:val="0"/>
              <w:rPr>
                <w:sz w:val="22"/>
              </w:rPr>
            </w:pPr>
            <w:sdt>
              <w:sdtPr>
                <w:rPr>
                  <w:sz w:val="22"/>
                </w:rPr>
                <w:id w:val="-771080953"/>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適合証等</w:t>
            </w:r>
          </w:p>
          <w:p w14:paraId="508B3890" w14:textId="77777777" w:rsidR="00686879" w:rsidRPr="00686879" w:rsidRDefault="00451D84" w:rsidP="00D70665">
            <w:pPr>
              <w:adjustRightInd w:val="0"/>
              <w:snapToGrid w:val="0"/>
              <w:rPr>
                <w:sz w:val="22"/>
              </w:rPr>
            </w:pPr>
            <w:sdt>
              <w:sdtPr>
                <w:rPr>
                  <w:sz w:val="22"/>
                </w:rPr>
                <w:id w:val="334885261"/>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添付不要</w:t>
            </w:r>
          </w:p>
        </w:tc>
        <w:tc>
          <w:tcPr>
            <w:tcW w:w="1620" w:type="dxa"/>
            <w:tcBorders>
              <w:bottom w:val="single" w:sz="4" w:space="0" w:color="auto"/>
            </w:tcBorders>
            <w:vAlign w:val="center"/>
          </w:tcPr>
          <w:p w14:paraId="0805D896" w14:textId="77777777" w:rsidR="00686879" w:rsidRPr="00686879" w:rsidRDefault="00686879" w:rsidP="00D70665">
            <w:pPr>
              <w:adjustRightInd w:val="0"/>
              <w:snapToGrid w:val="0"/>
            </w:pPr>
          </w:p>
        </w:tc>
      </w:tr>
      <w:tr w:rsidR="00686879" w:rsidRPr="00686879" w14:paraId="4BC19DCD" w14:textId="77777777" w:rsidTr="002252D7">
        <w:trPr>
          <w:trHeight w:val="680"/>
        </w:trPr>
        <w:tc>
          <w:tcPr>
            <w:tcW w:w="4138" w:type="dxa"/>
            <w:vAlign w:val="center"/>
          </w:tcPr>
          <w:p w14:paraId="776AAD98" w14:textId="77777777"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２．景観法第８条第１項に規定する</w:t>
            </w:r>
            <w:r w:rsidRPr="00686879">
              <w:rPr>
                <w:rFonts w:hint="eastAsia"/>
                <w:b/>
                <w:sz w:val="24"/>
                <w:u w:val="single"/>
              </w:rPr>
              <w:t>景観計画区域</w:t>
            </w:r>
          </w:p>
        </w:tc>
        <w:tc>
          <w:tcPr>
            <w:tcW w:w="1417" w:type="dxa"/>
            <w:tcBorders>
              <w:tr2bl w:val="single" w:sz="4" w:space="0" w:color="auto"/>
            </w:tcBorders>
            <w:vAlign w:val="center"/>
          </w:tcPr>
          <w:p w14:paraId="5292A43E" w14:textId="77777777" w:rsidR="00686879" w:rsidRPr="00686879" w:rsidRDefault="00451D84" w:rsidP="00D70665">
            <w:pPr>
              <w:adjustRightInd w:val="0"/>
              <w:snapToGrid w:val="0"/>
              <w:rPr>
                <w:sz w:val="22"/>
              </w:rPr>
            </w:pPr>
            <w:sdt>
              <w:sdtPr>
                <w:rPr>
                  <w:sz w:val="22"/>
                </w:rPr>
                <w:id w:val="1315454665"/>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14:paraId="5EB3BA75" w14:textId="77777777" w:rsidR="00686879" w:rsidRPr="00686879" w:rsidRDefault="00451D84" w:rsidP="00D70665">
            <w:pPr>
              <w:adjustRightInd w:val="0"/>
              <w:snapToGrid w:val="0"/>
              <w:rPr>
                <w:sz w:val="22"/>
              </w:rPr>
            </w:pPr>
            <w:sdt>
              <w:sdtPr>
                <w:rPr>
                  <w:sz w:val="22"/>
                </w:rPr>
                <w:id w:val="84964496"/>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tcBorders>
              <w:tr2bl w:val="single" w:sz="4" w:space="0" w:color="auto"/>
            </w:tcBorders>
            <w:vAlign w:val="center"/>
          </w:tcPr>
          <w:p w14:paraId="300515D6" w14:textId="77777777" w:rsidR="00686879" w:rsidRPr="00686879" w:rsidRDefault="00686879" w:rsidP="00D70665">
            <w:pPr>
              <w:adjustRightInd w:val="0"/>
              <w:snapToGrid w:val="0"/>
              <w:rPr>
                <w:sz w:val="22"/>
              </w:rPr>
            </w:pPr>
          </w:p>
          <w:p w14:paraId="4E238BD5" w14:textId="77777777" w:rsidR="00686879" w:rsidRPr="00686879" w:rsidRDefault="00686879" w:rsidP="00D70665">
            <w:pPr>
              <w:adjustRightInd w:val="0"/>
              <w:snapToGrid w:val="0"/>
              <w:rPr>
                <w:sz w:val="22"/>
              </w:rPr>
            </w:pPr>
          </w:p>
          <w:p w14:paraId="44B84318" w14:textId="77777777" w:rsidR="00686879" w:rsidRPr="00686879" w:rsidRDefault="00451D84" w:rsidP="00D70665">
            <w:pPr>
              <w:adjustRightInd w:val="0"/>
              <w:snapToGrid w:val="0"/>
              <w:rPr>
                <w:sz w:val="22"/>
              </w:rPr>
            </w:pPr>
            <w:sdt>
              <w:sdtPr>
                <w:rPr>
                  <w:sz w:val="22"/>
                </w:rPr>
                <w:id w:val="-1821490141"/>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適合証等</w:t>
            </w:r>
          </w:p>
          <w:p w14:paraId="6BF2CBF4" w14:textId="77777777" w:rsidR="00686879" w:rsidRPr="00686879" w:rsidRDefault="00451D84" w:rsidP="00D70665">
            <w:pPr>
              <w:adjustRightInd w:val="0"/>
              <w:snapToGrid w:val="0"/>
              <w:rPr>
                <w:sz w:val="22"/>
              </w:rPr>
            </w:pPr>
            <w:sdt>
              <w:sdtPr>
                <w:rPr>
                  <w:sz w:val="22"/>
                </w:rPr>
                <w:id w:val="363255496"/>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対象外</w:t>
            </w:r>
          </w:p>
        </w:tc>
        <w:tc>
          <w:tcPr>
            <w:tcW w:w="1620" w:type="dxa"/>
            <w:tcBorders>
              <w:tr2bl w:val="single" w:sz="4" w:space="0" w:color="auto"/>
            </w:tcBorders>
            <w:vAlign w:val="center"/>
          </w:tcPr>
          <w:p w14:paraId="5C87407B" w14:textId="77777777" w:rsidR="00686879" w:rsidRPr="00686879" w:rsidRDefault="00686879" w:rsidP="00D70665">
            <w:pPr>
              <w:adjustRightInd w:val="0"/>
              <w:snapToGrid w:val="0"/>
            </w:pPr>
          </w:p>
        </w:tc>
      </w:tr>
      <w:tr w:rsidR="00686879" w:rsidRPr="00686879" w14:paraId="06C68CFF" w14:textId="77777777" w:rsidTr="002252D7">
        <w:trPr>
          <w:trHeight w:val="680"/>
        </w:trPr>
        <w:tc>
          <w:tcPr>
            <w:tcW w:w="4138" w:type="dxa"/>
            <w:vAlign w:val="center"/>
          </w:tcPr>
          <w:p w14:paraId="5DCFA99F" w14:textId="77777777"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３．建築基準法第</w:t>
            </w:r>
            <w:r w:rsidRPr="00686879">
              <w:rPr>
                <w:rFonts w:hint="eastAsia"/>
                <w:sz w:val="24"/>
              </w:rPr>
              <w:t>69</w:t>
            </w:r>
            <w:r w:rsidRPr="00686879">
              <w:rPr>
                <w:rFonts w:hint="eastAsia"/>
                <w:sz w:val="24"/>
              </w:rPr>
              <w:t>条の規定による条例に基づき認可された</w:t>
            </w:r>
            <w:r w:rsidRPr="00686879">
              <w:rPr>
                <w:rFonts w:hint="eastAsia"/>
                <w:b/>
                <w:sz w:val="24"/>
                <w:u w:val="single"/>
              </w:rPr>
              <w:t>建築協定区域</w:t>
            </w:r>
          </w:p>
        </w:tc>
        <w:tc>
          <w:tcPr>
            <w:tcW w:w="1417" w:type="dxa"/>
            <w:tcBorders>
              <w:tr2bl w:val="single" w:sz="4" w:space="0" w:color="auto"/>
            </w:tcBorders>
            <w:vAlign w:val="center"/>
          </w:tcPr>
          <w:p w14:paraId="02AB250A" w14:textId="77777777" w:rsidR="00686879" w:rsidRPr="00686879" w:rsidRDefault="00451D84" w:rsidP="00D70665">
            <w:pPr>
              <w:adjustRightInd w:val="0"/>
              <w:snapToGrid w:val="0"/>
              <w:rPr>
                <w:sz w:val="22"/>
              </w:rPr>
            </w:pPr>
            <w:sdt>
              <w:sdtPr>
                <w:rPr>
                  <w:sz w:val="22"/>
                </w:rPr>
                <w:id w:val="1268815047"/>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14:paraId="7AB88FCD" w14:textId="77777777" w:rsidR="00686879" w:rsidRPr="00686879" w:rsidRDefault="00451D84" w:rsidP="00D70665">
            <w:pPr>
              <w:adjustRightInd w:val="0"/>
              <w:snapToGrid w:val="0"/>
              <w:rPr>
                <w:sz w:val="22"/>
              </w:rPr>
            </w:pPr>
            <w:sdt>
              <w:sdtPr>
                <w:rPr>
                  <w:sz w:val="22"/>
                </w:rPr>
                <w:id w:val="-316113430"/>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tcBorders>
              <w:tr2bl w:val="single" w:sz="4" w:space="0" w:color="auto"/>
            </w:tcBorders>
            <w:vAlign w:val="center"/>
          </w:tcPr>
          <w:p w14:paraId="15719AE5" w14:textId="77777777" w:rsidR="00686879" w:rsidRPr="00686879" w:rsidRDefault="00686879" w:rsidP="00D70665">
            <w:pPr>
              <w:adjustRightInd w:val="0"/>
              <w:snapToGrid w:val="0"/>
              <w:rPr>
                <w:sz w:val="22"/>
              </w:rPr>
            </w:pPr>
          </w:p>
          <w:p w14:paraId="4250117E" w14:textId="77777777" w:rsidR="00686879" w:rsidRPr="00686879" w:rsidRDefault="00451D84" w:rsidP="00D70665">
            <w:pPr>
              <w:adjustRightInd w:val="0"/>
              <w:snapToGrid w:val="0"/>
              <w:rPr>
                <w:sz w:val="22"/>
              </w:rPr>
            </w:pPr>
            <w:sdt>
              <w:sdtPr>
                <w:rPr>
                  <w:sz w:val="22"/>
                </w:rPr>
                <w:id w:val="-289285072"/>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適合証等</w:t>
            </w:r>
          </w:p>
        </w:tc>
        <w:tc>
          <w:tcPr>
            <w:tcW w:w="1620" w:type="dxa"/>
            <w:tcBorders>
              <w:tr2bl w:val="single" w:sz="4" w:space="0" w:color="auto"/>
            </w:tcBorders>
            <w:vAlign w:val="center"/>
          </w:tcPr>
          <w:p w14:paraId="14BBE17F" w14:textId="77777777" w:rsidR="00686879" w:rsidRPr="00686879" w:rsidRDefault="00686879" w:rsidP="00D70665">
            <w:pPr>
              <w:adjustRightInd w:val="0"/>
              <w:snapToGrid w:val="0"/>
            </w:pPr>
          </w:p>
        </w:tc>
      </w:tr>
      <w:tr w:rsidR="00686879" w:rsidRPr="00686879" w14:paraId="07ACB2A7" w14:textId="77777777" w:rsidTr="002252D7">
        <w:trPr>
          <w:trHeight w:val="680"/>
        </w:trPr>
        <w:tc>
          <w:tcPr>
            <w:tcW w:w="4138" w:type="dxa"/>
            <w:vAlign w:val="center"/>
          </w:tcPr>
          <w:p w14:paraId="0A1BCD89" w14:textId="77777777"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４．景観法第</w:t>
            </w:r>
            <w:r w:rsidRPr="00686879">
              <w:rPr>
                <w:rFonts w:hint="eastAsia"/>
                <w:sz w:val="24"/>
              </w:rPr>
              <w:t>81</w:t>
            </w:r>
            <w:r w:rsidRPr="00686879">
              <w:rPr>
                <w:rFonts w:hint="eastAsia"/>
                <w:sz w:val="24"/>
              </w:rPr>
              <w:t>条第１項に規定する</w:t>
            </w:r>
            <w:r w:rsidRPr="00686879">
              <w:rPr>
                <w:rFonts w:hint="eastAsia"/>
                <w:b/>
                <w:sz w:val="24"/>
                <w:u w:val="single"/>
              </w:rPr>
              <w:t>景観協定区域</w:t>
            </w:r>
          </w:p>
        </w:tc>
        <w:tc>
          <w:tcPr>
            <w:tcW w:w="1417" w:type="dxa"/>
            <w:tcBorders>
              <w:tr2bl w:val="single" w:sz="4" w:space="0" w:color="auto"/>
            </w:tcBorders>
            <w:vAlign w:val="center"/>
          </w:tcPr>
          <w:p w14:paraId="67A8AB67" w14:textId="77777777" w:rsidR="00686879" w:rsidRPr="00686879" w:rsidRDefault="00451D84" w:rsidP="00D70665">
            <w:pPr>
              <w:adjustRightInd w:val="0"/>
              <w:snapToGrid w:val="0"/>
              <w:rPr>
                <w:sz w:val="22"/>
              </w:rPr>
            </w:pPr>
            <w:sdt>
              <w:sdtPr>
                <w:rPr>
                  <w:sz w:val="22"/>
                </w:rPr>
                <w:id w:val="1851372809"/>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14:paraId="4CC475D2" w14:textId="77777777" w:rsidR="00686879" w:rsidRPr="00686879" w:rsidRDefault="00451D84" w:rsidP="00D70665">
            <w:pPr>
              <w:adjustRightInd w:val="0"/>
              <w:snapToGrid w:val="0"/>
              <w:rPr>
                <w:sz w:val="22"/>
              </w:rPr>
            </w:pPr>
            <w:sdt>
              <w:sdtPr>
                <w:rPr>
                  <w:sz w:val="22"/>
                </w:rPr>
                <w:id w:val="2131741603"/>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tcBorders>
              <w:tr2bl w:val="single" w:sz="4" w:space="0" w:color="auto"/>
            </w:tcBorders>
            <w:vAlign w:val="center"/>
          </w:tcPr>
          <w:p w14:paraId="27E8C63E" w14:textId="77777777" w:rsidR="00686879" w:rsidRPr="00686879" w:rsidRDefault="00686879" w:rsidP="00D70665">
            <w:pPr>
              <w:adjustRightInd w:val="0"/>
              <w:snapToGrid w:val="0"/>
              <w:rPr>
                <w:sz w:val="22"/>
              </w:rPr>
            </w:pPr>
          </w:p>
          <w:p w14:paraId="280A00E8" w14:textId="77777777" w:rsidR="00686879" w:rsidRPr="00686879" w:rsidRDefault="00686879" w:rsidP="00D70665">
            <w:pPr>
              <w:adjustRightInd w:val="0"/>
              <w:snapToGrid w:val="0"/>
              <w:rPr>
                <w:sz w:val="22"/>
              </w:rPr>
            </w:pPr>
          </w:p>
          <w:p w14:paraId="22D18998" w14:textId="77777777" w:rsidR="00686879" w:rsidRPr="00686879" w:rsidRDefault="00451D84" w:rsidP="00D70665">
            <w:pPr>
              <w:adjustRightInd w:val="0"/>
              <w:snapToGrid w:val="0"/>
              <w:rPr>
                <w:sz w:val="22"/>
              </w:rPr>
            </w:pPr>
            <w:sdt>
              <w:sdtPr>
                <w:rPr>
                  <w:sz w:val="22"/>
                </w:rPr>
                <w:id w:val="1506322732"/>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適合証等</w:t>
            </w:r>
          </w:p>
          <w:p w14:paraId="5B98405E" w14:textId="77777777" w:rsidR="00686879" w:rsidRPr="00686879" w:rsidRDefault="00451D84" w:rsidP="00D70665">
            <w:pPr>
              <w:adjustRightInd w:val="0"/>
              <w:snapToGrid w:val="0"/>
              <w:rPr>
                <w:sz w:val="22"/>
              </w:rPr>
            </w:pPr>
            <w:sdt>
              <w:sdtPr>
                <w:rPr>
                  <w:sz w:val="22"/>
                </w:rPr>
                <w:id w:val="36456241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対象外</w:t>
            </w:r>
          </w:p>
        </w:tc>
        <w:tc>
          <w:tcPr>
            <w:tcW w:w="1620" w:type="dxa"/>
            <w:tcBorders>
              <w:tr2bl w:val="single" w:sz="4" w:space="0" w:color="auto"/>
            </w:tcBorders>
            <w:vAlign w:val="center"/>
          </w:tcPr>
          <w:p w14:paraId="7AEA402B" w14:textId="77777777" w:rsidR="00686879" w:rsidRPr="00686879" w:rsidRDefault="00686879" w:rsidP="00D70665">
            <w:pPr>
              <w:adjustRightInd w:val="0"/>
              <w:snapToGrid w:val="0"/>
            </w:pPr>
          </w:p>
        </w:tc>
      </w:tr>
      <w:tr w:rsidR="00686879" w:rsidRPr="00686879" w14:paraId="2A50CF2E" w14:textId="77777777" w:rsidTr="00407EC8">
        <w:trPr>
          <w:trHeight w:val="680"/>
        </w:trPr>
        <w:tc>
          <w:tcPr>
            <w:tcW w:w="4138" w:type="dxa"/>
            <w:vAlign w:val="center"/>
          </w:tcPr>
          <w:p w14:paraId="074E5C0E" w14:textId="77777777"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５．景観法に基づかない景観に関する</w:t>
            </w:r>
            <w:r w:rsidRPr="00686879">
              <w:rPr>
                <w:rFonts w:hint="eastAsia"/>
                <w:b/>
                <w:sz w:val="24"/>
                <w:u w:val="single"/>
              </w:rPr>
              <w:t>市町村の条例区域</w:t>
            </w:r>
          </w:p>
        </w:tc>
        <w:tc>
          <w:tcPr>
            <w:tcW w:w="1417" w:type="dxa"/>
            <w:tcBorders>
              <w:bottom w:val="single" w:sz="4" w:space="0" w:color="auto"/>
              <w:tr2bl w:val="single" w:sz="4" w:space="0" w:color="auto"/>
            </w:tcBorders>
            <w:vAlign w:val="center"/>
          </w:tcPr>
          <w:p w14:paraId="642E3F14" w14:textId="77777777" w:rsidR="00686879" w:rsidRPr="00686879" w:rsidRDefault="00451D84" w:rsidP="00D70665">
            <w:pPr>
              <w:adjustRightInd w:val="0"/>
              <w:snapToGrid w:val="0"/>
              <w:rPr>
                <w:sz w:val="22"/>
              </w:rPr>
            </w:pPr>
            <w:sdt>
              <w:sdtPr>
                <w:rPr>
                  <w:sz w:val="22"/>
                </w:rPr>
                <w:id w:val="201048373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14:paraId="5D36D2BB" w14:textId="77777777" w:rsidR="00686879" w:rsidRPr="00686879" w:rsidRDefault="00451D84" w:rsidP="00D70665">
            <w:pPr>
              <w:adjustRightInd w:val="0"/>
              <w:snapToGrid w:val="0"/>
              <w:rPr>
                <w:sz w:val="22"/>
              </w:rPr>
            </w:pPr>
            <w:sdt>
              <w:sdtPr>
                <w:rPr>
                  <w:sz w:val="22"/>
                </w:rPr>
                <w:id w:val="484506281"/>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tcBorders>
              <w:bottom w:val="single" w:sz="4" w:space="0" w:color="auto"/>
              <w:tr2bl w:val="single" w:sz="4" w:space="0" w:color="auto"/>
            </w:tcBorders>
            <w:vAlign w:val="center"/>
          </w:tcPr>
          <w:p w14:paraId="1B3F426D" w14:textId="77777777" w:rsidR="00686879" w:rsidRPr="00686879" w:rsidRDefault="00686879" w:rsidP="00D70665">
            <w:pPr>
              <w:adjustRightInd w:val="0"/>
              <w:snapToGrid w:val="0"/>
              <w:rPr>
                <w:sz w:val="22"/>
              </w:rPr>
            </w:pPr>
          </w:p>
          <w:p w14:paraId="64E4180D" w14:textId="77777777" w:rsidR="00686879" w:rsidRPr="00686879" w:rsidRDefault="00451D84" w:rsidP="00D70665">
            <w:pPr>
              <w:adjustRightInd w:val="0"/>
              <w:snapToGrid w:val="0"/>
              <w:rPr>
                <w:sz w:val="22"/>
              </w:rPr>
            </w:pPr>
            <w:sdt>
              <w:sdtPr>
                <w:rPr>
                  <w:sz w:val="22"/>
                </w:rPr>
                <w:id w:val="-457491954"/>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適合証等</w:t>
            </w:r>
          </w:p>
        </w:tc>
        <w:tc>
          <w:tcPr>
            <w:tcW w:w="1620" w:type="dxa"/>
            <w:tcBorders>
              <w:bottom w:val="single" w:sz="4" w:space="0" w:color="auto"/>
              <w:tr2bl w:val="single" w:sz="4" w:space="0" w:color="auto"/>
            </w:tcBorders>
            <w:vAlign w:val="center"/>
          </w:tcPr>
          <w:p w14:paraId="1D7B9D5E" w14:textId="77777777" w:rsidR="00686879" w:rsidRPr="00686879" w:rsidRDefault="00686879" w:rsidP="00D70665">
            <w:pPr>
              <w:adjustRightInd w:val="0"/>
              <w:snapToGrid w:val="0"/>
            </w:pPr>
          </w:p>
        </w:tc>
      </w:tr>
      <w:tr w:rsidR="00686879" w:rsidRPr="00686879" w14:paraId="031A2F17" w14:textId="77777777" w:rsidTr="00407EC8">
        <w:trPr>
          <w:trHeight w:val="850"/>
        </w:trPr>
        <w:tc>
          <w:tcPr>
            <w:tcW w:w="4138" w:type="dxa"/>
            <w:vAlign w:val="center"/>
          </w:tcPr>
          <w:p w14:paraId="7928DBBE" w14:textId="77777777" w:rsidR="00686879" w:rsidRPr="00686879" w:rsidRDefault="00686879" w:rsidP="00D70665">
            <w:pPr>
              <w:adjustRightInd w:val="0"/>
              <w:snapToGrid w:val="0"/>
              <w:ind w:left="720" w:hangingChars="300" w:hanging="720"/>
              <w:rPr>
                <w:sz w:val="24"/>
              </w:rPr>
            </w:pPr>
            <w:r w:rsidRPr="00686879">
              <w:rPr>
                <w:rFonts w:hint="eastAsia"/>
                <w:sz w:val="24"/>
              </w:rPr>
              <w:t xml:space="preserve">２．　</w:t>
            </w:r>
            <w:r w:rsidRPr="00686879">
              <w:rPr>
                <w:rFonts w:hint="eastAsia"/>
                <w:b/>
                <w:sz w:val="24"/>
                <w:u w:val="single"/>
              </w:rPr>
              <w:t>区画整理地内</w:t>
            </w:r>
            <w:r w:rsidRPr="00686879">
              <w:rPr>
                <w:rFonts w:hint="eastAsia"/>
                <w:sz w:val="24"/>
              </w:rPr>
              <w:t>の除却が不要な住宅等、長期にわたる立地が想定される事が許可等により判明できる場合</w:t>
            </w:r>
          </w:p>
        </w:tc>
        <w:tc>
          <w:tcPr>
            <w:tcW w:w="1417" w:type="dxa"/>
            <w:tcBorders>
              <w:tr2bl w:val="single" w:sz="4" w:space="0" w:color="auto"/>
            </w:tcBorders>
            <w:vAlign w:val="center"/>
          </w:tcPr>
          <w:p w14:paraId="2F830588" w14:textId="597D32EE" w:rsidR="00686879" w:rsidRPr="00686879" w:rsidRDefault="00451D84" w:rsidP="00D70665">
            <w:pPr>
              <w:adjustRightInd w:val="0"/>
              <w:snapToGrid w:val="0"/>
              <w:rPr>
                <w:sz w:val="22"/>
              </w:rPr>
            </w:pPr>
            <w:sdt>
              <w:sdtPr>
                <w:rPr>
                  <w:sz w:val="22"/>
                </w:rPr>
                <w:id w:val="-2126222497"/>
                <w14:checkbox>
                  <w14:checked w14:val="0"/>
                  <w14:checkedState w14:val="2611" w14:font="ＭＳ 明朝"/>
                  <w14:uncheckedState w14:val="2610" w14:font="ＭＳ ゴシック"/>
                </w14:checkbox>
              </w:sdtPr>
              <w:sdtEndPr/>
              <w:sdtContent>
                <w:r w:rsidR="00407EC8">
                  <w:rPr>
                    <w:rFonts w:ascii="ＭＳ ゴシック" w:eastAsia="ＭＳ ゴシック" w:hAnsi="ＭＳ ゴシック" w:hint="eastAsia"/>
                    <w:sz w:val="22"/>
                  </w:rPr>
                  <w:t>☐</w:t>
                </w:r>
              </w:sdtContent>
            </w:sdt>
            <w:r w:rsidR="00686879" w:rsidRPr="00686879">
              <w:rPr>
                <w:rFonts w:hint="eastAsia"/>
                <w:sz w:val="22"/>
              </w:rPr>
              <w:t xml:space="preserve">　区域外</w:t>
            </w:r>
          </w:p>
          <w:p w14:paraId="5077EF79" w14:textId="77777777" w:rsidR="00686879" w:rsidRPr="00686879" w:rsidRDefault="00451D84" w:rsidP="00D70665">
            <w:pPr>
              <w:adjustRightInd w:val="0"/>
              <w:snapToGrid w:val="0"/>
              <w:rPr>
                <w:sz w:val="22"/>
              </w:rPr>
            </w:pPr>
            <w:sdt>
              <w:sdtPr>
                <w:rPr>
                  <w:sz w:val="22"/>
                </w:rPr>
                <w:id w:val="1658649483"/>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tcBorders>
              <w:tr2bl w:val="single" w:sz="4" w:space="0" w:color="auto"/>
            </w:tcBorders>
            <w:vAlign w:val="center"/>
          </w:tcPr>
          <w:p w14:paraId="242AD039" w14:textId="77777777" w:rsidR="00686879" w:rsidRPr="00686879" w:rsidRDefault="00686879" w:rsidP="00D70665">
            <w:pPr>
              <w:adjustRightInd w:val="0"/>
              <w:snapToGrid w:val="0"/>
              <w:rPr>
                <w:sz w:val="22"/>
              </w:rPr>
            </w:pPr>
          </w:p>
          <w:p w14:paraId="1982D754" w14:textId="77777777" w:rsidR="00686879" w:rsidRPr="00686879" w:rsidRDefault="00686879" w:rsidP="00D70665">
            <w:pPr>
              <w:adjustRightInd w:val="0"/>
              <w:snapToGrid w:val="0"/>
              <w:rPr>
                <w:sz w:val="22"/>
              </w:rPr>
            </w:pPr>
          </w:p>
          <w:p w14:paraId="4B8B62F8" w14:textId="77777777" w:rsidR="00686879" w:rsidRPr="00686879" w:rsidRDefault="00451D84" w:rsidP="00D70665">
            <w:pPr>
              <w:adjustRightInd w:val="0"/>
              <w:snapToGrid w:val="0"/>
              <w:rPr>
                <w:sz w:val="22"/>
              </w:rPr>
            </w:pPr>
            <w:sdt>
              <w:sdtPr>
                <w:rPr>
                  <w:sz w:val="22"/>
                </w:rPr>
                <w:id w:val="144904877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許可証等</w:t>
            </w:r>
          </w:p>
          <w:p w14:paraId="3D609970" w14:textId="77777777" w:rsidR="00686879" w:rsidRPr="00686879" w:rsidRDefault="00451D84" w:rsidP="00D70665">
            <w:pPr>
              <w:adjustRightInd w:val="0"/>
              <w:snapToGrid w:val="0"/>
              <w:rPr>
                <w:sz w:val="22"/>
              </w:rPr>
            </w:pPr>
            <w:sdt>
              <w:sdtPr>
                <w:rPr>
                  <w:sz w:val="22"/>
                </w:rPr>
                <w:id w:val="-2116739062"/>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添付不要</w:t>
            </w:r>
          </w:p>
        </w:tc>
        <w:tc>
          <w:tcPr>
            <w:tcW w:w="1620" w:type="dxa"/>
            <w:tcBorders>
              <w:tr2bl w:val="single" w:sz="4" w:space="0" w:color="auto"/>
            </w:tcBorders>
            <w:vAlign w:val="center"/>
          </w:tcPr>
          <w:p w14:paraId="3DEB3342" w14:textId="77777777" w:rsidR="00686879" w:rsidRPr="00686879" w:rsidRDefault="00686879" w:rsidP="00D70665">
            <w:pPr>
              <w:adjustRightInd w:val="0"/>
              <w:snapToGrid w:val="0"/>
            </w:pPr>
          </w:p>
        </w:tc>
      </w:tr>
    </w:tbl>
    <w:p w14:paraId="1E8D3D1B" w14:textId="77777777" w:rsidR="00686879" w:rsidRPr="00686879" w:rsidRDefault="00686879" w:rsidP="00686879">
      <w:pPr>
        <w:adjustRightInd w:val="0"/>
        <w:snapToGrid w:val="0"/>
        <w:jc w:val="left"/>
        <w:rPr>
          <w:sz w:val="10"/>
          <w:szCs w:val="20"/>
        </w:rPr>
      </w:pPr>
    </w:p>
    <w:p w14:paraId="2B6DEDAF" w14:textId="77777777" w:rsidR="00686879" w:rsidRPr="00686879" w:rsidRDefault="00686879" w:rsidP="00686879">
      <w:pPr>
        <w:adjustRightInd w:val="0"/>
        <w:snapToGrid w:val="0"/>
        <w:jc w:val="left"/>
        <w:rPr>
          <w:sz w:val="10"/>
          <w:szCs w:val="20"/>
        </w:rPr>
      </w:pPr>
    </w:p>
    <w:p w14:paraId="334417E2" w14:textId="77777777" w:rsidR="00686879" w:rsidRPr="00686879" w:rsidRDefault="00686879" w:rsidP="00686879">
      <w:pPr>
        <w:adjustRightInd w:val="0"/>
        <w:snapToGrid w:val="0"/>
        <w:jc w:val="left"/>
        <w:rPr>
          <w:sz w:val="28"/>
          <w:szCs w:val="28"/>
        </w:rPr>
      </w:pPr>
    </w:p>
    <w:p w14:paraId="5655139D" w14:textId="77777777" w:rsidR="00686879" w:rsidRPr="00686879" w:rsidRDefault="00686879" w:rsidP="00686879">
      <w:pPr>
        <w:adjustRightInd w:val="0"/>
        <w:snapToGrid w:val="0"/>
        <w:jc w:val="left"/>
        <w:rPr>
          <w:sz w:val="28"/>
          <w:szCs w:val="28"/>
        </w:rPr>
      </w:pPr>
    </w:p>
    <w:p w14:paraId="18DE5810" w14:textId="77777777" w:rsidR="00686879" w:rsidRPr="00686879" w:rsidRDefault="00686879" w:rsidP="00686879">
      <w:pPr>
        <w:adjustRightInd w:val="0"/>
        <w:snapToGrid w:val="0"/>
        <w:jc w:val="left"/>
        <w:rPr>
          <w:sz w:val="28"/>
          <w:szCs w:val="28"/>
        </w:rPr>
      </w:pPr>
    </w:p>
    <w:p w14:paraId="24E5121D" w14:textId="77777777" w:rsidR="00686879" w:rsidRPr="00686879" w:rsidRDefault="00686879" w:rsidP="00686879">
      <w:pPr>
        <w:adjustRightInd w:val="0"/>
        <w:snapToGrid w:val="0"/>
        <w:jc w:val="left"/>
        <w:rPr>
          <w:sz w:val="28"/>
          <w:szCs w:val="28"/>
        </w:rPr>
      </w:pPr>
    </w:p>
    <w:p w14:paraId="02F4B423" w14:textId="77777777" w:rsidR="00686879" w:rsidRPr="00686879" w:rsidRDefault="00686879" w:rsidP="00686879">
      <w:pPr>
        <w:adjustRightInd w:val="0"/>
        <w:snapToGrid w:val="0"/>
        <w:jc w:val="left"/>
        <w:rPr>
          <w:sz w:val="28"/>
          <w:szCs w:val="28"/>
        </w:rPr>
      </w:pPr>
    </w:p>
    <w:p w14:paraId="00AF4EC7" w14:textId="77777777" w:rsidR="00686879" w:rsidRPr="00686879" w:rsidRDefault="00686879" w:rsidP="00686879">
      <w:pPr>
        <w:adjustRightInd w:val="0"/>
        <w:snapToGrid w:val="0"/>
        <w:jc w:val="left"/>
        <w:rPr>
          <w:sz w:val="28"/>
          <w:szCs w:val="28"/>
        </w:rPr>
      </w:pPr>
    </w:p>
    <w:p w14:paraId="606DD447" w14:textId="77777777" w:rsidR="00686879" w:rsidRPr="00686879" w:rsidRDefault="00686879" w:rsidP="00686879">
      <w:pPr>
        <w:adjustRightInd w:val="0"/>
        <w:snapToGrid w:val="0"/>
        <w:jc w:val="left"/>
        <w:rPr>
          <w:sz w:val="28"/>
          <w:szCs w:val="28"/>
        </w:rPr>
      </w:pPr>
    </w:p>
    <w:p w14:paraId="70758A2A" w14:textId="77777777" w:rsidR="00686879" w:rsidRPr="00686879" w:rsidRDefault="00686879" w:rsidP="00686879">
      <w:pPr>
        <w:adjustRightInd w:val="0"/>
        <w:snapToGrid w:val="0"/>
        <w:jc w:val="left"/>
        <w:rPr>
          <w:sz w:val="28"/>
          <w:szCs w:val="28"/>
        </w:rPr>
      </w:pPr>
    </w:p>
    <w:p w14:paraId="68426D4F" w14:textId="77777777" w:rsidR="00686879" w:rsidRPr="00686879" w:rsidRDefault="00686879" w:rsidP="00686879">
      <w:pPr>
        <w:adjustRightInd w:val="0"/>
        <w:snapToGrid w:val="0"/>
        <w:jc w:val="left"/>
        <w:rPr>
          <w:sz w:val="28"/>
          <w:szCs w:val="28"/>
        </w:rPr>
      </w:pPr>
    </w:p>
    <w:p w14:paraId="576859DF" w14:textId="77777777" w:rsidR="00686879" w:rsidRPr="00686879" w:rsidRDefault="00686879" w:rsidP="00686879">
      <w:pPr>
        <w:adjustRightInd w:val="0"/>
        <w:snapToGrid w:val="0"/>
        <w:jc w:val="left"/>
        <w:rPr>
          <w:sz w:val="28"/>
          <w:szCs w:val="28"/>
        </w:rPr>
      </w:pPr>
    </w:p>
    <w:p w14:paraId="594CA89C" w14:textId="77777777" w:rsidR="00686879" w:rsidRPr="00686879" w:rsidRDefault="00686879" w:rsidP="00686879">
      <w:pPr>
        <w:adjustRightInd w:val="0"/>
        <w:snapToGrid w:val="0"/>
        <w:jc w:val="left"/>
        <w:rPr>
          <w:sz w:val="28"/>
          <w:szCs w:val="28"/>
        </w:rPr>
      </w:pPr>
    </w:p>
    <w:p w14:paraId="6CED5863" w14:textId="77777777" w:rsidR="00686879" w:rsidRPr="00686879" w:rsidRDefault="00686879" w:rsidP="00686879">
      <w:pPr>
        <w:adjustRightInd w:val="0"/>
        <w:snapToGrid w:val="0"/>
        <w:jc w:val="left"/>
        <w:rPr>
          <w:sz w:val="28"/>
          <w:szCs w:val="28"/>
        </w:rPr>
      </w:pPr>
    </w:p>
    <w:p w14:paraId="6864C77F" w14:textId="77777777" w:rsidR="00686879" w:rsidRPr="00686879" w:rsidRDefault="00686879" w:rsidP="00686879">
      <w:pPr>
        <w:adjustRightInd w:val="0"/>
        <w:snapToGrid w:val="0"/>
        <w:jc w:val="left"/>
        <w:rPr>
          <w:sz w:val="28"/>
          <w:szCs w:val="28"/>
        </w:rPr>
      </w:pPr>
    </w:p>
    <w:p w14:paraId="7D4644F3" w14:textId="77777777" w:rsidR="00686879" w:rsidRPr="00686879" w:rsidRDefault="00686879" w:rsidP="00686879">
      <w:pPr>
        <w:adjustRightInd w:val="0"/>
        <w:snapToGrid w:val="0"/>
        <w:jc w:val="left"/>
        <w:rPr>
          <w:sz w:val="28"/>
          <w:szCs w:val="28"/>
        </w:rPr>
      </w:pPr>
    </w:p>
    <w:p w14:paraId="0BD01B1D" w14:textId="77777777" w:rsidR="00686879" w:rsidRPr="00686879" w:rsidRDefault="00686879" w:rsidP="00686879">
      <w:pPr>
        <w:adjustRightInd w:val="0"/>
        <w:snapToGrid w:val="0"/>
        <w:jc w:val="left"/>
        <w:rPr>
          <w:sz w:val="28"/>
          <w:szCs w:val="28"/>
        </w:rPr>
      </w:pPr>
    </w:p>
    <w:p w14:paraId="49ACCC53" w14:textId="77777777" w:rsidR="00686879" w:rsidRPr="00686879" w:rsidRDefault="00686879" w:rsidP="00686879">
      <w:pPr>
        <w:adjustRightInd w:val="0"/>
        <w:snapToGrid w:val="0"/>
        <w:jc w:val="right"/>
        <w:rPr>
          <w:sz w:val="28"/>
          <w:szCs w:val="28"/>
        </w:rPr>
      </w:pPr>
      <w:r w:rsidRPr="00686879">
        <w:rPr>
          <w:rFonts w:hint="eastAsia"/>
          <w:sz w:val="28"/>
          <w:szCs w:val="28"/>
        </w:rPr>
        <w:t>（裏面へ）</w:t>
      </w:r>
    </w:p>
    <w:p w14:paraId="05276D1D" w14:textId="77777777" w:rsidR="00686879" w:rsidRPr="00686879" w:rsidRDefault="00686879" w:rsidP="00686879">
      <w:pPr>
        <w:adjustRightInd w:val="0"/>
        <w:snapToGrid w:val="0"/>
        <w:jc w:val="left"/>
        <w:rPr>
          <w:sz w:val="28"/>
          <w:szCs w:val="28"/>
        </w:rPr>
      </w:pPr>
    </w:p>
    <w:p w14:paraId="5491A6A9" w14:textId="77777777" w:rsidR="00686879" w:rsidRPr="00686879" w:rsidRDefault="00686879" w:rsidP="00686879">
      <w:pPr>
        <w:adjustRightInd w:val="0"/>
        <w:snapToGrid w:val="0"/>
        <w:jc w:val="left"/>
        <w:rPr>
          <w:sz w:val="28"/>
          <w:szCs w:val="28"/>
        </w:rPr>
      </w:pPr>
    </w:p>
    <w:p w14:paraId="72B372EA" w14:textId="77777777" w:rsidR="00686879" w:rsidRPr="00686879" w:rsidRDefault="00686879" w:rsidP="00686879">
      <w:pPr>
        <w:adjustRightInd w:val="0"/>
        <w:snapToGrid w:val="0"/>
        <w:jc w:val="left"/>
        <w:rPr>
          <w:sz w:val="28"/>
          <w:szCs w:val="28"/>
        </w:rPr>
      </w:pPr>
      <w:r w:rsidRPr="00686879">
        <w:rPr>
          <w:rFonts w:hint="eastAsia"/>
          <w:sz w:val="28"/>
          <w:szCs w:val="28"/>
        </w:rPr>
        <w:t>２、災害配慮基準の確認</w:t>
      </w:r>
    </w:p>
    <w:p w14:paraId="694C6CD2" w14:textId="77777777" w:rsidR="00686879" w:rsidRPr="00686879" w:rsidRDefault="00686879" w:rsidP="00686879">
      <w:pPr>
        <w:adjustRightInd w:val="0"/>
        <w:snapToGrid w:val="0"/>
        <w:jc w:val="left"/>
        <w:rPr>
          <w:sz w:val="10"/>
          <w:szCs w:val="20"/>
        </w:rPr>
      </w:pPr>
    </w:p>
    <w:tbl>
      <w:tblPr>
        <w:tblStyle w:val="a9"/>
        <w:tblW w:w="10091" w:type="dxa"/>
        <w:tblLayout w:type="fixed"/>
        <w:tblLook w:val="04A0" w:firstRow="1" w:lastRow="0" w:firstColumn="1" w:lastColumn="0" w:noHBand="0" w:noVBand="1"/>
      </w:tblPr>
      <w:tblGrid>
        <w:gridCol w:w="4138"/>
        <w:gridCol w:w="1417"/>
        <w:gridCol w:w="2917"/>
        <w:gridCol w:w="1619"/>
      </w:tblGrid>
      <w:tr w:rsidR="00686879" w:rsidRPr="00686879" w14:paraId="1C4B15D9" w14:textId="77777777" w:rsidTr="00A019E1">
        <w:trPr>
          <w:trHeight w:val="454"/>
        </w:trPr>
        <w:tc>
          <w:tcPr>
            <w:tcW w:w="4138" w:type="dxa"/>
            <w:tcBorders>
              <w:bottom w:val="double" w:sz="4" w:space="0" w:color="auto"/>
            </w:tcBorders>
            <w:vAlign w:val="center"/>
          </w:tcPr>
          <w:p w14:paraId="33F7B132" w14:textId="77777777" w:rsidR="00686879" w:rsidRPr="00686879" w:rsidRDefault="00686879" w:rsidP="00D70665">
            <w:pPr>
              <w:adjustRightInd w:val="0"/>
              <w:snapToGrid w:val="0"/>
              <w:jc w:val="center"/>
              <w:rPr>
                <w:sz w:val="24"/>
              </w:rPr>
            </w:pPr>
            <w:r w:rsidRPr="00686879">
              <w:rPr>
                <w:rFonts w:hint="eastAsia"/>
                <w:sz w:val="24"/>
              </w:rPr>
              <w:t>災害配慮基準に関する基準の各号</w:t>
            </w:r>
          </w:p>
        </w:tc>
        <w:tc>
          <w:tcPr>
            <w:tcW w:w="1417" w:type="dxa"/>
            <w:tcBorders>
              <w:bottom w:val="double" w:sz="4" w:space="0" w:color="auto"/>
            </w:tcBorders>
            <w:vAlign w:val="center"/>
          </w:tcPr>
          <w:p w14:paraId="40559D23" w14:textId="77777777" w:rsidR="00686879" w:rsidRPr="00686879" w:rsidRDefault="00686879" w:rsidP="00D70665">
            <w:pPr>
              <w:adjustRightInd w:val="0"/>
              <w:snapToGrid w:val="0"/>
              <w:jc w:val="center"/>
              <w:rPr>
                <w:sz w:val="24"/>
              </w:rPr>
            </w:pPr>
            <w:r w:rsidRPr="00686879">
              <w:rPr>
                <w:rFonts w:hint="eastAsia"/>
                <w:sz w:val="24"/>
              </w:rPr>
              <w:t>調査結果</w:t>
            </w:r>
          </w:p>
        </w:tc>
        <w:tc>
          <w:tcPr>
            <w:tcW w:w="2917" w:type="dxa"/>
            <w:tcBorders>
              <w:bottom w:val="double" w:sz="4" w:space="0" w:color="auto"/>
            </w:tcBorders>
            <w:vAlign w:val="center"/>
          </w:tcPr>
          <w:p w14:paraId="2F7A169E" w14:textId="77777777" w:rsidR="00686879" w:rsidRPr="00686879" w:rsidRDefault="00686879" w:rsidP="00D70665">
            <w:pPr>
              <w:adjustRightInd w:val="0"/>
              <w:snapToGrid w:val="0"/>
              <w:jc w:val="center"/>
              <w:rPr>
                <w:sz w:val="24"/>
              </w:rPr>
            </w:pPr>
            <w:r w:rsidRPr="00686879">
              <w:rPr>
                <w:rFonts w:hint="eastAsia"/>
                <w:sz w:val="24"/>
              </w:rPr>
              <w:t>対応措置</w:t>
            </w:r>
          </w:p>
        </w:tc>
        <w:tc>
          <w:tcPr>
            <w:tcW w:w="1619" w:type="dxa"/>
            <w:tcBorders>
              <w:bottom w:val="double" w:sz="4" w:space="0" w:color="auto"/>
            </w:tcBorders>
            <w:vAlign w:val="center"/>
          </w:tcPr>
          <w:p w14:paraId="79C26923" w14:textId="77777777" w:rsidR="00686879" w:rsidRPr="00686879" w:rsidRDefault="00686879" w:rsidP="00D70665">
            <w:pPr>
              <w:adjustRightInd w:val="0"/>
              <w:snapToGrid w:val="0"/>
              <w:jc w:val="center"/>
              <w:rPr>
                <w:sz w:val="24"/>
              </w:rPr>
            </w:pPr>
            <w:r w:rsidRPr="00686879">
              <w:rPr>
                <w:rFonts w:hint="eastAsia"/>
                <w:sz w:val="24"/>
              </w:rPr>
              <w:t>確認年月日</w:t>
            </w:r>
          </w:p>
          <w:p w14:paraId="32485755" w14:textId="77777777" w:rsidR="00686879" w:rsidRPr="00686879" w:rsidRDefault="00686879" w:rsidP="00D70665">
            <w:pPr>
              <w:adjustRightInd w:val="0"/>
              <w:snapToGrid w:val="0"/>
              <w:jc w:val="center"/>
              <w:rPr>
                <w:sz w:val="24"/>
              </w:rPr>
            </w:pPr>
            <w:r w:rsidRPr="00686879">
              <w:rPr>
                <w:rFonts w:hint="eastAsia"/>
                <w:sz w:val="24"/>
              </w:rPr>
              <w:t>担当課名</w:t>
            </w:r>
          </w:p>
        </w:tc>
      </w:tr>
      <w:tr w:rsidR="00686879" w:rsidRPr="00686879" w14:paraId="2573A20E" w14:textId="77777777" w:rsidTr="00A019E1">
        <w:trPr>
          <w:trHeight w:val="680"/>
        </w:trPr>
        <w:tc>
          <w:tcPr>
            <w:tcW w:w="4138" w:type="dxa"/>
            <w:tcBorders>
              <w:top w:val="double" w:sz="4" w:space="0" w:color="auto"/>
              <w:left w:val="double" w:sz="4" w:space="0" w:color="auto"/>
            </w:tcBorders>
            <w:vAlign w:val="center"/>
          </w:tcPr>
          <w:p w14:paraId="0791E1A1" w14:textId="77777777" w:rsidR="00686879" w:rsidRPr="00686879" w:rsidRDefault="00686879" w:rsidP="00D70665">
            <w:pPr>
              <w:adjustRightInd w:val="0"/>
              <w:snapToGrid w:val="0"/>
              <w:ind w:left="480" w:hangingChars="200" w:hanging="480"/>
              <w:rPr>
                <w:sz w:val="24"/>
              </w:rPr>
            </w:pPr>
            <w:r w:rsidRPr="00686879">
              <w:rPr>
                <w:rFonts w:hint="eastAsia"/>
                <w:sz w:val="24"/>
              </w:rPr>
              <w:t>１</w:t>
            </w:r>
            <w:r w:rsidRPr="00686879">
              <w:rPr>
                <w:rFonts w:hint="eastAsia"/>
                <w:sz w:val="24"/>
              </w:rPr>
              <w:t>-</w:t>
            </w:r>
            <w:r w:rsidRPr="00686879">
              <w:rPr>
                <w:rFonts w:hint="eastAsia"/>
                <w:sz w:val="24"/>
              </w:rPr>
              <w:t>１．地すべり等防止法第３条第１項に規定する</w:t>
            </w:r>
            <w:r w:rsidRPr="00686879">
              <w:rPr>
                <w:rFonts w:hint="eastAsia"/>
                <w:b/>
                <w:sz w:val="24"/>
                <w:u w:val="single"/>
              </w:rPr>
              <w:t>地すべり防止区域</w:t>
            </w:r>
          </w:p>
        </w:tc>
        <w:tc>
          <w:tcPr>
            <w:tcW w:w="1417" w:type="dxa"/>
            <w:tcBorders>
              <w:top w:val="double" w:sz="4" w:space="0" w:color="auto"/>
              <w:tr2bl w:val="single" w:sz="4" w:space="0" w:color="auto"/>
            </w:tcBorders>
            <w:vAlign w:val="center"/>
          </w:tcPr>
          <w:p w14:paraId="02898F05" w14:textId="77777777" w:rsidR="00686879" w:rsidRPr="00686879" w:rsidRDefault="00451D84" w:rsidP="00D70665">
            <w:pPr>
              <w:adjustRightInd w:val="0"/>
              <w:snapToGrid w:val="0"/>
              <w:rPr>
                <w:sz w:val="22"/>
              </w:rPr>
            </w:pPr>
            <w:sdt>
              <w:sdtPr>
                <w:rPr>
                  <w:sz w:val="22"/>
                </w:rPr>
                <w:id w:val="1785006674"/>
                <w14:checkbox>
                  <w14:checked w14:val="0"/>
                  <w14:checkedState w14:val="2611" w14:font="ＭＳ 明朝"/>
                  <w14:uncheckedState w14:val="2610" w14:font="ＭＳ ゴシック"/>
                </w14:checkbox>
              </w:sdtPr>
              <w:sdtEndPr/>
              <w:sdtContent>
                <w:r w:rsidR="00A019E1">
                  <w:rPr>
                    <w:rFonts w:ascii="ＭＳ ゴシック" w:eastAsia="ＭＳ ゴシック" w:hAnsi="ＭＳ ゴシック" w:hint="eastAsia"/>
                    <w:sz w:val="22"/>
                  </w:rPr>
                  <w:t>☐</w:t>
                </w:r>
              </w:sdtContent>
            </w:sdt>
            <w:r w:rsidR="00686879" w:rsidRPr="00686879">
              <w:rPr>
                <w:rFonts w:hint="eastAsia"/>
                <w:sz w:val="22"/>
              </w:rPr>
              <w:t xml:space="preserve">　区域外</w:t>
            </w:r>
          </w:p>
          <w:p w14:paraId="724068C3" w14:textId="77777777" w:rsidR="00686879" w:rsidRPr="00686879" w:rsidRDefault="00451D84" w:rsidP="00D70665">
            <w:pPr>
              <w:adjustRightInd w:val="0"/>
              <w:snapToGrid w:val="0"/>
              <w:rPr>
                <w:sz w:val="22"/>
              </w:rPr>
            </w:pPr>
            <w:sdt>
              <w:sdtPr>
                <w:rPr>
                  <w:sz w:val="22"/>
                </w:rPr>
                <w:id w:val="1213771050"/>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top w:val="double" w:sz="4" w:space="0" w:color="auto"/>
              <w:tr2bl w:val="single" w:sz="4" w:space="0" w:color="auto"/>
            </w:tcBorders>
            <w:shd w:val="clear" w:color="auto" w:fill="auto"/>
            <w:vAlign w:val="center"/>
          </w:tcPr>
          <w:p w14:paraId="2BFFF8A7" w14:textId="77777777" w:rsidR="00686879" w:rsidRPr="00686879" w:rsidRDefault="00686879" w:rsidP="00D70665">
            <w:pPr>
              <w:adjustRightInd w:val="0"/>
              <w:snapToGrid w:val="0"/>
            </w:pPr>
          </w:p>
        </w:tc>
        <w:tc>
          <w:tcPr>
            <w:tcW w:w="1619" w:type="dxa"/>
            <w:tcBorders>
              <w:top w:val="double" w:sz="4" w:space="0" w:color="auto"/>
              <w:right w:val="double" w:sz="4" w:space="0" w:color="auto"/>
              <w:tr2bl w:val="single" w:sz="4" w:space="0" w:color="auto"/>
            </w:tcBorders>
            <w:vAlign w:val="center"/>
          </w:tcPr>
          <w:p w14:paraId="15F2FA29" w14:textId="77777777" w:rsidR="00686879" w:rsidRPr="00686879" w:rsidRDefault="00686879" w:rsidP="00D70665">
            <w:pPr>
              <w:adjustRightInd w:val="0"/>
              <w:snapToGrid w:val="0"/>
            </w:pPr>
          </w:p>
        </w:tc>
      </w:tr>
      <w:tr w:rsidR="00686879" w:rsidRPr="00686879" w14:paraId="78B47DBC" w14:textId="77777777" w:rsidTr="00A019E1">
        <w:trPr>
          <w:trHeight w:val="850"/>
        </w:trPr>
        <w:tc>
          <w:tcPr>
            <w:tcW w:w="4138" w:type="dxa"/>
            <w:tcBorders>
              <w:left w:val="double" w:sz="4" w:space="0" w:color="auto"/>
            </w:tcBorders>
            <w:vAlign w:val="center"/>
          </w:tcPr>
          <w:p w14:paraId="601CBE89" w14:textId="77777777"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２．急傾斜地の崩壊による災害の防止に関する法律第３条第１項に規定する</w:t>
            </w:r>
          </w:p>
          <w:p w14:paraId="49C68A9A" w14:textId="77777777" w:rsidR="00686879" w:rsidRPr="00686879" w:rsidRDefault="00686879" w:rsidP="00D70665">
            <w:pPr>
              <w:adjustRightInd w:val="0"/>
              <w:snapToGrid w:val="0"/>
              <w:ind w:leftChars="300" w:left="630"/>
              <w:rPr>
                <w:sz w:val="24"/>
              </w:rPr>
            </w:pPr>
            <w:r w:rsidRPr="00686879">
              <w:rPr>
                <w:rFonts w:hint="eastAsia"/>
                <w:b/>
                <w:sz w:val="24"/>
                <w:u w:val="single"/>
              </w:rPr>
              <w:t>急傾斜地崩壊危険区域</w:t>
            </w:r>
          </w:p>
        </w:tc>
        <w:tc>
          <w:tcPr>
            <w:tcW w:w="1417" w:type="dxa"/>
            <w:tcBorders>
              <w:tr2bl w:val="single" w:sz="4" w:space="0" w:color="auto"/>
            </w:tcBorders>
            <w:vAlign w:val="center"/>
          </w:tcPr>
          <w:p w14:paraId="60C000F2" w14:textId="77777777" w:rsidR="00686879" w:rsidRPr="00686879" w:rsidRDefault="00451D84" w:rsidP="00D70665">
            <w:pPr>
              <w:adjustRightInd w:val="0"/>
              <w:snapToGrid w:val="0"/>
              <w:rPr>
                <w:sz w:val="22"/>
              </w:rPr>
            </w:pPr>
            <w:sdt>
              <w:sdtPr>
                <w:rPr>
                  <w:sz w:val="22"/>
                </w:rPr>
                <w:id w:val="2081559245"/>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14:paraId="40F13D4C" w14:textId="77777777" w:rsidR="00686879" w:rsidRPr="00686879" w:rsidRDefault="00451D84" w:rsidP="00D70665">
            <w:pPr>
              <w:adjustRightInd w:val="0"/>
              <w:snapToGrid w:val="0"/>
              <w:rPr>
                <w:sz w:val="22"/>
              </w:rPr>
            </w:pPr>
            <w:sdt>
              <w:sdtPr>
                <w:rPr>
                  <w:sz w:val="22"/>
                </w:rPr>
                <w:id w:val="-1770616775"/>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tr2bl w:val="single" w:sz="4" w:space="0" w:color="auto"/>
            </w:tcBorders>
            <w:shd w:val="clear" w:color="auto" w:fill="auto"/>
            <w:vAlign w:val="center"/>
          </w:tcPr>
          <w:p w14:paraId="01C97058" w14:textId="77777777" w:rsidR="00686879" w:rsidRPr="00686879" w:rsidRDefault="00686879" w:rsidP="00D70665">
            <w:pPr>
              <w:adjustRightInd w:val="0"/>
              <w:snapToGrid w:val="0"/>
            </w:pPr>
          </w:p>
        </w:tc>
        <w:tc>
          <w:tcPr>
            <w:tcW w:w="1619" w:type="dxa"/>
            <w:tcBorders>
              <w:right w:val="double" w:sz="4" w:space="0" w:color="auto"/>
              <w:tr2bl w:val="single" w:sz="4" w:space="0" w:color="auto"/>
            </w:tcBorders>
            <w:vAlign w:val="center"/>
          </w:tcPr>
          <w:p w14:paraId="27E78A61" w14:textId="77777777" w:rsidR="00686879" w:rsidRPr="00686879" w:rsidRDefault="00686879" w:rsidP="00D70665">
            <w:pPr>
              <w:adjustRightInd w:val="0"/>
              <w:snapToGrid w:val="0"/>
            </w:pPr>
          </w:p>
        </w:tc>
      </w:tr>
      <w:tr w:rsidR="00686879" w:rsidRPr="00686879" w14:paraId="7EBF7377" w14:textId="77777777" w:rsidTr="00A019E1">
        <w:trPr>
          <w:trHeight w:val="850"/>
        </w:trPr>
        <w:tc>
          <w:tcPr>
            <w:tcW w:w="4138" w:type="dxa"/>
            <w:tcBorders>
              <w:left w:val="double" w:sz="4" w:space="0" w:color="auto"/>
              <w:bottom w:val="double" w:sz="4" w:space="0" w:color="auto"/>
            </w:tcBorders>
            <w:vAlign w:val="center"/>
          </w:tcPr>
          <w:p w14:paraId="3F48859D" w14:textId="77777777"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３．土砂災害警戒区域等における</w:t>
            </w:r>
          </w:p>
          <w:p w14:paraId="5C3ABCAA" w14:textId="77777777" w:rsidR="00686879" w:rsidRPr="00686879" w:rsidRDefault="00686879" w:rsidP="00D70665">
            <w:pPr>
              <w:adjustRightInd w:val="0"/>
              <w:snapToGrid w:val="0"/>
              <w:ind w:leftChars="200" w:left="660" w:hangingChars="100" w:hanging="240"/>
              <w:rPr>
                <w:sz w:val="24"/>
              </w:rPr>
            </w:pPr>
            <w:r w:rsidRPr="00686879">
              <w:rPr>
                <w:rFonts w:hint="eastAsia"/>
                <w:sz w:val="24"/>
              </w:rPr>
              <w:t>土砂災害防止対策の推進に関す</w:t>
            </w:r>
          </w:p>
          <w:p w14:paraId="54649D6C" w14:textId="77777777" w:rsidR="00686879" w:rsidRPr="00686879" w:rsidRDefault="00686879" w:rsidP="00D70665">
            <w:pPr>
              <w:adjustRightInd w:val="0"/>
              <w:snapToGrid w:val="0"/>
              <w:ind w:leftChars="200" w:left="660" w:hangingChars="100" w:hanging="240"/>
              <w:rPr>
                <w:sz w:val="24"/>
              </w:rPr>
            </w:pPr>
            <w:r w:rsidRPr="00686879">
              <w:rPr>
                <w:rFonts w:hint="eastAsia"/>
                <w:sz w:val="24"/>
              </w:rPr>
              <w:t>る法律（土砂法）第９条第１項に</w:t>
            </w:r>
          </w:p>
          <w:p w14:paraId="32F82601" w14:textId="77777777" w:rsidR="00686879" w:rsidRPr="00686879" w:rsidRDefault="00686879" w:rsidP="00D70665">
            <w:pPr>
              <w:adjustRightInd w:val="0"/>
              <w:snapToGrid w:val="0"/>
              <w:ind w:leftChars="200" w:left="660" w:hangingChars="100" w:hanging="240"/>
              <w:rPr>
                <w:sz w:val="24"/>
              </w:rPr>
            </w:pPr>
            <w:r w:rsidRPr="00686879">
              <w:rPr>
                <w:rFonts w:hint="eastAsia"/>
                <w:sz w:val="24"/>
              </w:rPr>
              <w:t>規定する</w:t>
            </w:r>
            <w:r w:rsidRPr="00686879">
              <w:rPr>
                <w:rFonts w:hint="eastAsia"/>
                <w:b/>
                <w:sz w:val="24"/>
                <w:u w:val="single"/>
              </w:rPr>
              <w:t>土砂災害特別警戒区域</w:t>
            </w:r>
            <w:r w:rsidRPr="00686879">
              <w:rPr>
                <w:sz w:val="24"/>
                <w:u w:val="single"/>
              </w:rPr>
              <w:t xml:space="preserve"> </w:t>
            </w:r>
          </w:p>
        </w:tc>
        <w:tc>
          <w:tcPr>
            <w:tcW w:w="1417" w:type="dxa"/>
            <w:tcBorders>
              <w:bottom w:val="double" w:sz="4" w:space="0" w:color="auto"/>
              <w:tr2bl w:val="single" w:sz="4" w:space="0" w:color="auto"/>
            </w:tcBorders>
            <w:shd w:val="clear" w:color="auto" w:fill="auto"/>
            <w:vAlign w:val="center"/>
          </w:tcPr>
          <w:p w14:paraId="74D6D22C" w14:textId="77777777" w:rsidR="00686879" w:rsidRPr="00686879" w:rsidRDefault="00451D84" w:rsidP="00D70665">
            <w:pPr>
              <w:adjustRightInd w:val="0"/>
              <w:snapToGrid w:val="0"/>
              <w:rPr>
                <w:sz w:val="22"/>
              </w:rPr>
            </w:pPr>
            <w:sdt>
              <w:sdtPr>
                <w:rPr>
                  <w:sz w:val="22"/>
                </w:rPr>
                <w:id w:val="1141233494"/>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14:paraId="7049CBB5" w14:textId="77777777" w:rsidR="00686879" w:rsidRPr="00686879" w:rsidRDefault="00451D84" w:rsidP="00D70665">
            <w:pPr>
              <w:adjustRightInd w:val="0"/>
              <w:snapToGrid w:val="0"/>
              <w:rPr>
                <w:sz w:val="22"/>
              </w:rPr>
            </w:pPr>
            <w:sdt>
              <w:sdtPr>
                <w:rPr>
                  <w:sz w:val="22"/>
                </w:rPr>
                <w:id w:val="1617563507"/>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bottom w:val="double" w:sz="4" w:space="0" w:color="auto"/>
              <w:tr2bl w:val="single" w:sz="4" w:space="0" w:color="auto"/>
            </w:tcBorders>
            <w:shd w:val="clear" w:color="auto" w:fill="auto"/>
            <w:vAlign w:val="center"/>
          </w:tcPr>
          <w:p w14:paraId="5A18C3FB" w14:textId="77777777" w:rsidR="00686879" w:rsidRPr="00686879" w:rsidRDefault="00686879" w:rsidP="00D70665">
            <w:pPr>
              <w:adjustRightInd w:val="0"/>
              <w:snapToGrid w:val="0"/>
            </w:pPr>
          </w:p>
        </w:tc>
        <w:tc>
          <w:tcPr>
            <w:tcW w:w="1619" w:type="dxa"/>
            <w:tcBorders>
              <w:bottom w:val="double" w:sz="4" w:space="0" w:color="auto"/>
              <w:right w:val="double" w:sz="4" w:space="0" w:color="auto"/>
              <w:tr2bl w:val="single" w:sz="4" w:space="0" w:color="auto"/>
            </w:tcBorders>
            <w:vAlign w:val="center"/>
          </w:tcPr>
          <w:p w14:paraId="03235D50" w14:textId="77777777" w:rsidR="00686879" w:rsidRPr="00686879" w:rsidRDefault="00686879" w:rsidP="00D70665">
            <w:pPr>
              <w:adjustRightInd w:val="0"/>
              <w:snapToGrid w:val="0"/>
            </w:pPr>
          </w:p>
        </w:tc>
      </w:tr>
      <w:tr w:rsidR="00686879" w:rsidRPr="00686879" w14:paraId="47D3413B" w14:textId="77777777" w:rsidTr="00A019E1">
        <w:trPr>
          <w:trHeight w:val="680"/>
        </w:trPr>
        <w:tc>
          <w:tcPr>
            <w:tcW w:w="4138" w:type="dxa"/>
            <w:tcBorders>
              <w:top w:val="double" w:sz="4" w:space="0" w:color="auto"/>
            </w:tcBorders>
            <w:vAlign w:val="center"/>
          </w:tcPr>
          <w:p w14:paraId="11BD9F49" w14:textId="77777777" w:rsidR="00686879" w:rsidRPr="00686879" w:rsidRDefault="00686879" w:rsidP="00D70665">
            <w:pPr>
              <w:adjustRightInd w:val="0"/>
              <w:snapToGrid w:val="0"/>
              <w:ind w:left="720" w:hangingChars="300" w:hanging="720"/>
              <w:rPr>
                <w:sz w:val="24"/>
              </w:rPr>
            </w:pPr>
            <w:r w:rsidRPr="00686879">
              <w:rPr>
                <w:rFonts w:hint="eastAsia"/>
                <w:sz w:val="24"/>
              </w:rPr>
              <w:t>２</w:t>
            </w:r>
            <w:r w:rsidRPr="00686879">
              <w:rPr>
                <w:rFonts w:hint="eastAsia"/>
                <w:sz w:val="24"/>
              </w:rPr>
              <w:t>-</w:t>
            </w:r>
            <w:r w:rsidRPr="00686879">
              <w:rPr>
                <w:rFonts w:hint="eastAsia"/>
                <w:sz w:val="24"/>
              </w:rPr>
              <w:t>１．建築基準法第</w:t>
            </w:r>
            <w:r w:rsidRPr="00686879">
              <w:rPr>
                <w:rFonts w:hint="eastAsia"/>
                <w:sz w:val="24"/>
              </w:rPr>
              <w:t>39</w:t>
            </w:r>
            <w:r w:rsidRPr="00686879">
              <w:rPr>
                <w:rFonts w:hint="eastAsia"/>
                <w:sz w:val="24"/>
              </w:rPr>
              <w:t>条第１項に</w:t>
            </w:r>
          </w:p>
          <w:p w14:paraId="32947216" w14:textId="77777777" w:rsidR="00686879" w:rsidRPr="00686879" w:rsidRDefault="00686879" w:rsidP="00D70665">
            <w:pPr>
              <w:adjustRightInd w:val="0"/>
              <w:snapToGrid w:val="0"/>
              <w:ind w:leftChars="200" w:left="660" w:hangingChars="100" w:hanging="240"/>
              <w:rPr>
                <w:sz w:val="24"/>
              </w:rPr>
            </w:pPr>
            <w:r w:rsidRPr="00686879">
              <w:rPr>
                <w:rFonts w:hint="eastAsia"/>
                <w:sz w:val="24"/>
              </w:rPr>
              <w:t>規定する</w:t>
            </w:r>
            <w:r w:rsidRPr="00686879">
              <w:rPr>
                <w:rFonts w:hint="eastAsia"/>
                <w:b/>
                <w:sz w:val="24"/>
                <w:u w:val="single"/>
              </w:rPr>
              <w:t>災害危険区域</w:t>
            </w:r>
          </w:p>
        </w:tc>
        <w:tc>
          <w:tcPr>
            <w:tcW w:w="1417" w:type="dxa"/>
            <w:tcBorders>
              <w:top w:val="double" w:sz="4" w:space="0" w:color="auto"/>
              <w:tr2bl w:val="single" w:sz="4" w:space="0" w:color="auto"/>
            </w:tcBorders>
            <w:vAlign w:val="center"/>
          </w:tcPr>
          <w:p w14:paraId="03E9832C" w14:textId="77777777" w:rsidR="00686879" w:rsidRPr="00686879" w:rsidRDefault="00451D84" w:rsidP="00D70665">
            <w:pPr>
              <w:adjustRightInd w:val="0"/>
              <w:snapToGrid w:val="0"/>
              <w:rPr>
                <w:sz w:val="22"/>
              </w:rPr>
            </w:pPr>
            <w:sdt>
              <w:sdtPr>
                <w:rPr>
                  <w:sz w:val="22"/>
                </w:rPr>
                <w:id w:val="-1138332281"/>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14:paraId="3059E5E8" w14:textId="77777777" w:rsidR="00686879" w:rsidRPr="00686879" w:rsidRDefault="00451D84" w:rsidP="00D70665">
            <w:pPr>
              <w:adjustRightInd w:val="0"/>
              <w:snapToGrid w:val="0"/>
              <w:rPr>
                <w:sz w:val="22"/>
              </w:rPr>
            </w:pPr>
            <w:sdt>
              <w:sdtPr>
                <w:rPr>
                  <w:sz w:val="22"/>
                </w:rPr>
                <w:id w:val="483205984"/>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top w:val="double" w:sz="4" w:space="0" w:color="auto"/>
              <w:tr2bl w:val="single" w:sz="4" w:space="0" w:color="auto"/>
            </w:tcBorders>
            <w:vAlign w:val="center"/>
          </w:tcPr>
          <w:p w14:paraId="03D5D498" w14:textId="77777777" w:rsidR="00686879" w:rsidRPr="00686879" w:rsidRDefault="00686879" w:rsidP="00D70665">
            <w:pPr>
              <w:adjustRightInd w:val="0"/>
              <w:snapToGrid w:val="0"/>
            </w:pPr>
          </w:p>
        </w:tc>
        <w:tc>
          <w:tcPr>
            <w:tcW w:w="1619" w:type="dxa"/>
            <w:tcBorders>
              <w:top w:val="double" w:sz="4" w:space="0" w:color="auto"/>
              <w:tr2bl w:val="single" w:sz="4" w:space="0" w:color="auto"/>
            </w:tcBorders>
            <w:vAlign w:val="center"/>
          </w:tcPr>
          <w:p w14:paraId="3D49807E" w14:textId="77777777" w:rsidR="00686879" w:rsidRPr="00686879" w:rsidRDefault="00686879" w:rsidP="00D70665">
            <w:pPr>
              <w:adjustRightInd w:val="0"/>
              <w:snapToGrid w:val="0"/>
            </w:pPr>
          </w:p>
        </w:tc>
      </w:tr>
      <w:tr w:rsidR="00686879" w:rsidRPr="00686879" w14:paraId="33FC0D13" w14:textId="77777777" w:rsidTr="00A019E1">
        <w:trPr>
          <w:trHeight w:val="680"/>
        </w:trPr>
        <w:tc>
          <w:tcPr>
            <w:tcW w:w="4138" w:type="dxa"/>
            <w:vAlign w:val="center"/>
          </w:tcPr>
          <w:p w14:paraId="0E7A5E03" w14:textId="77777777" w:rsidR="00686879" w:rsidRPr="00686879" w:rsidRDefault="00686879" w:rsidP="00D70665">
            <w:pPr>
              <w:adjustRightInd w:val="0"/>
              <w:snapToGrid w:val="0"/>
              <w:ind w:left="720" w:hangingChars="300" w:hanging="720"/>
              <w:rPr>
                <w:sz w:val="24"/>
              </w:rPr>
            </w:pPr>
            <w:r w:rsidRPr="00686879">
              <w:rPr>
                <w:rFonts w:hint="eastAsia"/>
                <w:sz w:val="24"/>
              </w:rPr>
              <w:t>２</w:t>
            </w:r>
            <w:r w:rsidRPr="00686879">
              <w:rPr>
                <w:rFonts w:hint="eastAsia"/>
                <w:sz w:val="24"/>
              </w:rPr>
              <w:t>-</w:t>
            </w:r>
            <w:r w:rsidRPr="00686879">
              <w:rPr>
                <w:rFonts w:hint="eastAsia"/>
                <w:sz w:val="24"/>
              </w:rPr>
              <w:t>２．津波防災地域づくりに関する</w:t>
            </w:r>
          </w:p>
          <w:p w14:paraId="077549F2" w14:textId="77777777" w:rsidR="00686879" w:rsidRPr="00686879" w:rsidRDefault="00686879" w:rsidP="00D70665">
            <w:pPr>
              <w:adjustRightInd w:val="0"/>
              <w:snapToGrid w:val="0"/>
              <w:ind w:leftChars="200" w:left="660" w:hangingChars="100" w:hanging="240"/>
              <w:rPr>
                <w:sz w:val="24"/>
              </w:rPr>
            </w:pPr>
            <w:r w:rsidRPr="00686879">
              <w:rPr>
                <w:rFonts w:hint="eastAsia"/>
                <w:sz w:val="24"/>
              </w:rPr>
              <w:t>法律（津波法）第</w:t>
            </w:r>
            <w:r w:rsidRPr="00686879">
              <w:rPr>
                <w:rFonts w:hint="eastAsia"/>
                <w:sz w:val="24"/>
              </w:rPr>
              <w:t>72</w:t>
            </w:r>
            <w:r w:rsidRPr="00686879">
              <w:rPr>
                <w:rFonts w:hint="eastAsia"/>
                <w:sz w:val="24"/>
              </w:rPr>
              <w:t>条第１項に</w:t>
            </w:r>
          </w:p>
          <w:p w14:paraId="39A28CE0" w14:textId="77777777" w:rsidR="00686879" w:rsidRPr="00686879" w:rsidRDefault="00686879" w:rsidP="00D70665">
            <w:pPr>
              <w:adjustRightInd w:val="0"/>
              <w:snapToGrid w:val="0"/>
              <w:ind w:leftChars="200" w:left="660" w:hangingChars="100" w:hanging="240"/>
              <w:rPr>
                <w:sz w:val="24"/>
              </w:rPr>
            </w:pPr>
            <w:r w:rsidRPr="00686879">
              <w:rPr>
                <w:rFonts w:hint="eastAsia"/>
                <w:sz w:val="24"/>
              </w:rPr>
              <w:t>規定する</w:t>
            </w:r>
            <w:r w:rsidRPr="00686879">
              <w:rPr>
                <w:rFonts w:hint="eastAsia"/>
                <w:b/>
                <w:sz w:val="24"/>
                <w:u w:val="single"/>
              </w:rPr>
              <w:t>津波災害特別警戒区域</w:t>
            </w:r>
            <w:r w:rsidRPr="00686879">
              <w:rPr>
                <w:b/>
                <w:sz w:val="24"/>
                <w:u w:val="single"/>
              </w:rPr>
              <w:t xml:space="preserve"> </w:t>
            </w:r>
          </w:p>
        </w:tc>
        <w:tc>
          <w:tcPr>
            <w:tcW w:w="1417" w:type="dxa"/>
            <w:tcBorders>
              <w:tr2bl w:val="single" w:sz="4" w:space="0" w:color="auto"/>
            </w:tcBorders>
            <w:vAlign w:val="center"/>
          </w:tcPr>
          <w:p w14:paraId="2C033D8D" w14:textId="77777777" w:rsidR="00686879" w:rsidRPr="00686879" w:rsidRDefault="00451D84" w:rsidP="00D70665">
            <w:pPr>
              <w:adjustRightInd w:val="0"/>
              <w:snapToGrid w:val="0"/>
              <w:rPr>
                <w:sz w:val="22"/>
              </w:rPr>
            </w:pPr>
            <w:sdt>
              <w:sdtPr>
                <w:rPr>
                  <w:sz w:val="22"/>
                </w:rPr>
                <w:id w:val="180911948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14:paraId="135D0B57" w14:textId="77777777" w:rsidR="00686879" w:rsidRPr="00686879" w:rsidRDefault="00451D84" w:rsidP="00D70665">
            <w:pPr>
              <w:adjustRightInd w:val="0"/>
              <w:snapToGrid w:val="0"/>
              <w:rPr>
                <w:sz w:val="22"/>
              </w:rPr>
            </w:pPr>
            <w:sdt>
              <w:sdtPr>
                <w:rPr>
                  <w:sz w:val="22"/>
                </w:rPr>
                <w:id w:val="-62662326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tr2bl w:val="single" w:sz="4" w:space="0" w:color="auto"/>
            </w:tcBorders>
            <w:vAlign w:val="center"/>
          </w:tcPr>
          <w:p w14:paraId="7388B629" w14:textId="77777777" w:rsidR="00686879" w:rsidRPr="00686879" w:rsidRDefault="00686879" w:rsidP="00D70665">
            <w:pPr>
              <w:adjustRightInd w:val="0"/>
              <w:snapToGrid w:val="0"/>
            </w:pPr>
          </w:p>
        </w:tc>
        <w:tc>
          <w:tcPr>
            <w:tcW w:w="1619" w:type="dxa"/>
            <w:tcBorders>
              <w:tr2bl w:val="single" w:sz="4" w:space="0" w:color="auto"/>
            </w:tcBorders>
            <w:vAlign w:val="center"/>
          </w:tcPr>
          <w:p w14:paraId="5EC12D84" w14:textId="77777777" w:rsidR="00686879" w:rsidRPr="00686879" w:rsidRDefault="00686879" w:rsidP="00D70665">
            <w:pPr>
              <w:adjustRightInd w:val="0"/>
              <w:snapToGrid w:val="0"/>
            </w:pPr>
          </w:p>
        </w:tc>
      </w:tr>
      <w:tr w:rsidR="00686879" w:rsidRPr="00686879" w14:paraId="5371364B" w14:textId="77777777" w:rsidTr="00A019E1">
        <w:trPr>
          <w:trHeight w:val="680"/>
        </w:trPr>
        <w:tc>
          <w:tcPr>
            <w:tcW w:w="4138" w:type="dxa"/>
            <w:vAlign w:val="center"/>
          </w:tcPr>
          <w:p w14:paraId="678E6FDC" w14:textId="77777777" w:rsidR="00686879" w:rsidRPr="00686879" w:rsidRDefault="00686879" w:rsidP="00D70665">
            <w:pPr>
              <w:adjustRightInd w:val="0"/>
              <w:snapToGrid w:val="0"/>
              <w:ind w:left="480" w:hangingChars="200" w:hanging="480"/>
              <w:rPr>
                <w:sz w:val="24"/>
              </w:rPr>
            </w:pPr>
            <w:r w:rsidRPr="00686879">
              <w:rPr>
                <w:rFonts w:hint="eastAsia"/>
                <w:sz w:val="24"/>
              </w:rPr>
              <w:t>２</w:t>
            </w:r>
            <w:r w:rsidRPr="00686879">
              <w:rPr>
                <w:rFonts w:hint="eastAsia"/>
                <w:sz w:val="24"/>
              </w:rPr>
              <w:t>-</w:t>
            </w:r>
            <w:r w:rsidRPr="00686879">
              <w:rPr>
                <w:rFonts w:hint="eastAsia"/>
                <w:sz w:val="24"/>
              </w:rPr>
              <w:t>３．特定都市河川浸水被害対策法第</w:t>
            </w:r>
            <w:r w:rsidRPr="00686879">
              <w:rPr>
                <w:rFonts w:hint="eastAsia"/>
                <w:sz w:val="24"/>
              </w:rPr>
              <w:t>56</w:t>
            </w:r>
            <w:r w:rsidRPr="00686879">
              <w:rPr>
                <w:rFonts w:hint="eastAsia"/>
                <w:sz w:val="24"/>
              </w:rPr>
              <w:t>条第１項に規定する</w:t>
            </w:r>
          </w:p>
          <w:p w14:paraId="5E664295" w14:textId="77777777" w:rsidR="00686879" w:rsidRPr="00686879" w:rsidRDefault="00686879" w:rsidP="00D70665">
            <w:pPr>
              <w:adjustRightInd w:val="0"/>
              <w:snapToGrid w:val="0"/>
              <w:ind w:leftChars="200" w:left="420"/>
              <w:rPr>
                <w:sz w:val="24"/>
              </w:rPr>
            </w:pPr>
            <w:r w:rsidRPr="00686879">
              <w:rPr>
                <w:rFonts w:hint="eastAsia"/>
                <w:b/>
                <w:sz w:val="24"/>
                <w:u w:val="single"/>
              </w:rPr>
              <w:t>浸水被害防止区域</w:t>
            </w:r>
            <w:r w:rsidRPr="00686879">
              <w:rPr>
                <w:sz w:val="24"/>
              </w:rPr>
              <w:t xml:space="preserve"> </w:t>
            </w:r>
          </w:p>
        </w:tc>
        <w:tc>
          <w:tcPr>
            <w:tcW w:w="1417" w:type="dxa"/>
            <w:tcBorders>
              <w:tr2bl w:val="single" w:sz="4" w:space="0" w:color="auto"/>
            </w:tcBorders>
            <w:vAlign w:val="center"/>
          </w:tcPr>
          <w:p w14:paraId="14152B0B" w14:textId="77777777" w:rsidR="00686879" w:rsidRPr="00686879" w:rsidRDefault="00451D84" w:rsidP="00D70665">
            <w:pPr>
              <w:adjustRightInd w:val="0"/>
              <w:snapToGrid w:val="0"/>
              <w:rPr>
                <w:sz w:val="22"/>
              </w:rPr>
            </w:pPr>
            <w:sdt>
              <w:sdtPr>
                <w:rPr>
                  <w:sz w:val="22"/>
                </w:rPr>
                <w:id w:val="1811293411"/>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14:paraId="0B210177" w14:textId="77777777" w:rsidR="00686879" w:rsidRPr="00686879" w:rsidRDefault="00451D84" w:rsidP="00D70665">
            <w:pPr>
              <w:adjustRightInd w:val="0"/>
              <w:snapToGrid w:val="0"/>
              <w:rPr>
                <w:sz w:val="22"/>
              </w:rPr>
            </w:pPr>
            <w:sdt>
              <w:sdtPr>
                <w:rPr>
                  <w:sz w:val="22"/>
                </w:rPr>
                <w:id w:val="1854373576"/>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tr2bl w:val="single" w:sz="4" w:space="0" w:color="auto"/>
            </w:tcBorders>
            <w:vAlign w:val="center"/>
          </w:tcPr>
          <w:p w14:paraId="0C41FC1D" w14:textId="77777777" w:rsidR="00686879" w:rsidRPr="00686879" w:rsidRDefault="00686879" w:rsidP="00D70665">
            <w:pPr>
              <w:adjustRightInd w:val="0"/>
              <w:snapToGrid w:val="0"/>
            </w:pPr>
          </w:p>
        </w:tc>
        <w:tc>
          <w:tcPr>
            <w:tcW w:w="1619" w:type="dxa"/>
            <w:tcBorders>
              <w:tr2bl w:val="single" w:sz="4" w:space="0" w:color="auto"/>
            </w:tcBorders>
            <w:vAlign w:val="center"/>
          </w:tcPr>
          <w:p w14:paraId="5A719BC2" w14:textId="77777777" w:rsidR="00686879" w:rsidRPr="00686879" w:rsidRDefault="00686879" w:rsidP="00D70665">
            <w:pPr>
              <w:adjustRightInd w:val="0"/>
              <w:snapToGrid w:val="0"/>
            </w:pPr>
          </w:p>
        </w:tc>
      </w:tr>
      <w:tr w:rsidR="00420DBA" w:rsidRPr="00686879" w14:paraId="6700C2B2" w14:textId="77777777" w:rsidTr="00A019E1">
        <w:trPr>
          <w:trHeight w:val="578"/>
        </w:trPr>
        <w:tc>
          <w:tcPr>
            <w:tcW w:w="4138" w:type="dxa"/>
            <w:tcBorders>
              <w:bottom w:val="dotted" w:sz="4" w:space="0" w:color="auto"/>
            </w:tcBorders>
            <w:vAlign w:val="center"/>
          </w:tcPr>
          <w:p w14:paraId="393CCCC3" w14:textId="77777777" w:rsidR="00420DBA" w:rsidRPr="00686879" w:rsidRDefault="00420DBA" w:rsidP="00D70665">
            <w:pPr>
              <w:adjustRightInd w:val="0"/>
              <w:snapToGrid w:val="0"/>
              <w:ind w:left="480" w:hangingChars="200" w:hanging="480"/>
              <w:rPr>
                <w:sz w:val="24"/>
              </w:rPr>
            </w:pPr>
            <w:r w:rsidRPr="00686879">
              <w:rPr>
                <w:rFonts w:hint="eastAsia"/>
                <w:sz w:val="24"/>
              </w:rPr>
              <w:t>３</w:t>
            </w:r>
            <w:r w:rsidRPr="00686879">
              <w:rPr>
                <w:rFonts w:hint="eastAsia"/>
                <w:sz w:val="24"/>
              </w:rPr>
              <w:t>-</w:t>
            </w:r>
            <w:r w:rsidRPr="00686879">
              <w:rPr>
                <w:rFonts w:hint="eastAsia"/>
                <w:sz w:val="24"/>
              </w:rPr>
              <w:t>１．水防法第</w:t>
            </w:r>
            <w:r w:rsidRPr="00686879">
              <w:rPr>
                <w:rFonts w:hint="eastAsia"/>
                <w:sz w:val="24"/>
              </w:rPr>
              <w:t>14</w:t>
            </w:r>
            <w:r w:rsidRPr="00686879">
              <w:rPr>
                <w:rFonts w:hint="eastAsia"/>
                <w:sz w:val="24"/>
              </w:rPr>
              <w:t>条第１項に規定する</w:t>
            </w:r>
            <w:r w:rsidRPr="00686879">
              <w:rPr>
                <w:rFonts w:hint="eastAsia"/>
                <w:b/>
                <w:sz w:val="24"/>
                <w:u w:val="single"/>
              </w:rPr>
              <w:t>洪水浸水想定区域</w:t>
            </w:r>
          </w:p>
        </w:tc>
        <w:tc>
          <w:tcPr>
            <w:tcW w:w="1417" w:type="dxa"/>
            <w:tcBorders>
              <w:bottom w:val="dotted" w:sz="4" w:space="0" w:color="auto"/>
            </w:tcBorders>
            <w:vAlign w:val="center"/>
          </w:tcPr>
          <w:p w14:paraId="6C8835CB" w14:textId="77777777" w:rsidR="00420DBA" w:rsidRPr="00686879" w:rsidRDefault="00451D84" w:rsidP="00D70665">
            <w:pPr>
              <w:adjustRightInd w:val="0"/>
              <w:snapToGrid w:val="0"/>
              <w:rPr>
                <w:sz w:val="22"/>
              </w:rPr>
            </w:pPr>
            <w:sdt>
              <w:sdtPr>
                <w:rPr>
                  <w:sz w:val="22"/>
                </w:rPr>
                <w:id w:val="1821995503"/>
                <w14:checkbox>
                  <w14:checked w14:val="0"/>
                  <w14:checkedState w14:val="2611" w14:font="ＭＳ 明朝"/>
                  <w14:uncheckedState w14:val="2610" w14:font="ＭＳ ゴシック"/>
                </w14:checkbox>
              </w:sdtPr>
              <w:sdtEndPr/>
              <w:sdtContent>
                <w:r w:rsidR="00420DBA" w:rsidRPr="00686879">
                  <w:rPr>
                    <w:rFonts w:ascii="ＭＳ ゴシック" w:eastAsia="ＭＳ ゴシック" w:hAnsi="ＭＳ ゴシック" w:hint="eastAsia"/>
                    <w:sz w:val="22"/>
                  </w:rPr>
                  <w:t>☐</w:t>
                </w:r>
              </w:sdtContent>
            </w:sdt>
            <w:r w:rsidR="00420DBA" w:rsidRPr="00686879">
              <w:rPr>
                <w:rFonts w:hint="eastAsia"/>
                <w:sz w:val="22"/>
              </w:rPr>
              <w:t xml:space="preserve">　区域外</w:t>
            </w:r>
          </w:p>
          <w:p w14:paraId="4084AE99" w14:textId="77777777" w:rsidR="00420DBA" w:rsidRPr="00686879" w:rsidRDefault="00451D84" w:rsidP="00D70665">
            <w:pPr>
              <w:adjustRightInd w:val="0"/>
              <w:snapToGrid w:val="0"/>
              <w:rPr>
                <w:sz w:val="22"/>
              </w:rPr>
            </w:pPr>
            <w:sdt>
              <w:sdtPr>
                <w:rPr>
                  <w:sz w:val="22"/>
                </w:rPr>
                <w:id w:val="1263493483"/>
                <w14:checkbox>
                  <w14:checked w14:val="0"/>
                  <w14:checkedState w14:val="2611" w14:font="ＭＳ 明朝"/>
                  <w14:uncheckedState w14:val="2610" w14:font="ＭＳ ゴシック"/>
                </w14:checkbox>
              </w:sdtPr>
              <w:sdtEndPr/>
              <w:sdtContent>
                <w:r w:rsidR="00420DBA" w:rsidRPr="00686879">
                  <w:rPr>
                    <w:rFonts w:ascii="ＭＳ ゴシック" w:eastAsia="ＭＳ ゴシック" w:hAnsi="ＭＳ ゴシック" w:hint="eastAsia"/>
                    <w:sz w:val="22"/>
                  </w:rPr>
                  <w:t>☐</w:t>
                </w:r>
              </w:sdtContent>
            </w:sdt>
            <w:r w:rsidR="00420DBA" w:rsidRPr="00686879">
              <w:rPr>
                <w:rFonts w:hint="eastAsia"/>
                <w:sz w:val="22"/>
              </w:rPr>
              <w:t xml:space="preserve">　区域内</w:t>
            </w:r>
          </w:p>
        </w:tc>
        <w:tc>
          <w:tcPr>
            <w:tcW w:w="2917" w:type="dxa"/>
            <w:vMerge w:val="restart"/>
            <w:vAlign w:val="center"/>
          </w:tcPr>
          <w:p w14:paraId="3D2AF52E" w14:textId="77777777" w:rsidR="00420DBA" w:rsidRPr="00686879" w:rsidRDefault="00420DBA" w:rsidP="00D70665">
            <w:pPr>
              <w:adjustRightInd w:val="0"/>
              <w:snapToGrid w:val="0"/>
            </w:pPr>
          </w:p>
        </w:tc>
        <w:tc>
          <w:tcPr>
            <w:tcW w:w="1619" w:type="dxa"/>
            <w:vMerge w:val="restart"/>
            <w:vAlign w:val="center"/>
          </w:tcPr>
          <w:p w14:paraId="340CB822" w14:textId="77777777" w:rsidR="00420DBA" w:rsidRPr="00686879" w:rsidRDefault="00420DBA" w:rsidP="00D70665">
            <w:pPr>
              <w:adjustRightInd w:val="0"/>
              <w:snapToGrid w:val="0"/>
            </w:pPr>
          </w:p>
        </w:tc>
      </w:tr>
      <w:tr w:rsidR="00420DBA" w:rsidRPr="00686879" w14:paraId="62888795" w14:textId="77777777" w:rsidTr="00A019E1">
        <w:trPr>
          <w:trHeight w:val="553"/>
        </w:trPr>
        <w:tc>
          <w:tcPr>
            <w:tcW w:w="4138" w:type="dxa"/>
            <w:tcBorders>
              <w:top w:val="dotted" w:sz="4" w:space="0" w:color="auto"/>
              <w:bottom w:val="dotted" w:sz="4" w:space="0" w:color="auto"/>
            </w:tcBorders>
            <w:vAlign w:val="center"/>
          </w:tcPr>
          <w:p w14:paraId="233A1868" w14:textId="77777777" w:rsidR="00420DBA" w:rsidRPr="00686879" w:rsidRDefault="00420DBA" w:rsidP="00420DBA">
            <w:pPr>
              <w:adjustRightInd w:val="0"/>
              <w:snapToGrid w:val="0"/>
              <w:ind w:left="480" w:hangingChars="200" w:hanging="480"/>
              <w:rPr>
                <w:sz w:val="24"/>
              </w:rPr>
            </w:pPr>
            <w:r w:rsidRPr="00686879">
              <w:rPr>
                <w:rFonts w:hint="eastAsia"/>
                <w:sz w:val="24"/>
              </w:rPr>
              <w:t xml:space="preserve">　　又は同法第</w:t>
            </w:r>
            <w:r w:rsidRPr="00686879">
              <w:rPr>
                <w:rFonts w:hint="eastAsia"/>
                <w:sz w:val="24"/>
              </w:rPr>
              <w:t>14</w:t>
            </w:r>
            <w:r w:rsidRPr="00686879">
              <w:rPr>
                <w:rFonts w:hint="eastAsia"/>
                <w:sz w:val="24"/>
              </w:rPr>
              <w:t>条の２第１項に規定する</w:t>
            </w:r>
            <w:r w:rsidRPr="00686879">
              <w:rPr>
                <w:rFonts w:hint="eastAsia"/>
                <w:b/>
                <w:sz w:val="24"/>
                <w:u w:val="single"/>
              </w:rPr>
              <w:t>雨水出水浸水想定区域</w:t>
            </w:r>
          </w:p>
        </w:tc>
        <w:tc>
          <w:tcPr>
            <w:tcW w:w="1417" w:type="dxa"/>
            <w:tcBorders>
              <w:top w:val="dotted" w:sz="4" w:space="0" w:color="auto"/>
              <w:bottom w:val="dotted" w:sz="4" w:space="0" w:color="auto"/>
              <w:tr2bl w:val="single" w:sz="4" w:space="0" w:color="auto"/>
            </w:tcBorders>
            <w:vAlign w:val="center"/>
          </w:tcPr>
          <w:p w14:paraId="06C71D49" w14:textId="77777777" w:rsidR="00420DBA" w:rsidRPr="00686879" w:rsidRDefault="00451D84" w:rsidP="00420DBA">
            <w:pPr>
              <w:adjustRightInd w:val="0"/>
              <w:snapToGrid w:val="0"/>
              <w:rPr>
                <w:sz w:val="22"/>
              </w:rPr>
            </w:pPr>
            <w:sdt>
              <w:sdtPr>
                <w:rPr>
                  <w:sz w:val="22"/>
                </w:rPr>
                <w:id w:val="2050036796"/>
                <w14:checkbox>
                  <w14:checked w14:val="0"/>
                  <w14:checkedState w14:val="2611" w14:font="ＭＳ 明朝"/>
                  <w14:uncheckedState w14:val="2610" w14:font="ＭＳ ゴシック"/>
                </w14:checkbox>
              </w:sdtPr>
              <w:sdtEndPr/>
              <w:sdtContent>
                <w:r w:rsidR="00A019E1">
                  <w:rPr>
                    <w:rFonts w:ascii="ＭＳ ゴシック" w:eastAsia="ＭＳ ゴシック" w:hAnsi="ＭＳ ゴシック" w:hint="eastAsia"/>
                    <w:sz w:val="22"/>
                  </w:rPr>
                  <w:t>☐</w:t>
                </w:r>
              </w:sdtContent>
            </w:sdt>
            <w:r w:rsidR="00420DBA" w:rsidRPr="00686879">
              <w:rPr>
                <w:rFonts w:hint="eastAsia"/>
                <w:sz w:val="22"/>
              </w:rPr>
              <w:t xml:space="preserve">　区域外</w:t>
            </w:r>
          </w:p>
          <w:p w14:paraId="1FBB2248" w14:textId="77777777" w:rsidR="00420DBA" w:rsidRPr="00686879" w:rsidRDefault="00451D84" w:rsidP="00420DBA">
            <w:pPr>
              <w:adjustRightInd w:val="0"/>
              <w:snapToGrid w:val="0"/>
              <w:rPr>
                <w:sz w:val="22"/>
              </w:rPr>
            </w:pPr>
            <w:sdt>
              <w:sdtPr>
                <w:rPr>
                  <w:sz w:val="22"/>
                </w:rPr>
                <w:id w:val="-69283816"/>
                <w14:checkbox>
                  <w14:checked w14:val="0"/>
                  <w14:checkedState w14:val="2611" w14:font="ＭＳ 明朝"/>
                  <w14:uncheckedState w14:val="2610" w14:font="ＭＳ ゴシック"/>
                </w14:checkbox>
              </w:sdtPr>
              <w:sdtEndPr/>
              <w:sdtContent>
                <w:r w:rsidR="00420DBA" w:rsidRPr="00686879">
                  <w:rPr>
                    <w:rFonts w:ascii="ＭＳ ゴシック" w:eastAsia="ＭＳ ゴシック" w:hAnsi="ＭＳ ゴシック" w:hint="eastAsia"/>
                    <w:sz w:val="22"/>
                  </w:rPr>
                  <w:t>☐</w:t>
                </w:r>
              </w:sdtContent>
            </w:sdt>
            <w:r w:rsidR="00420DBA" w:rsidRPr="00686879">
              <w:rPr>
                <w:rFonts w:hint="eastAsia"/>
                <w:sz w:val="22"/>
              </w:rPr>
              <w:t xml:space="preserve">　区域内</w:t>
            </w:r>
          </w:p>
        </w:tc>
        <w:tc>
          <w:tcPr>
            <w:tcW w:w="2917" w:type="dxa"/>
            <w:vMerge/>
            <w:vAlign w:val="center"/>
          </w:tcPr>
          <w:p w14:paraId="691EF6CD" w14:textId="77777777" w:rsidR="00420DBA" w:rsidRPr="00686879" w:rsidRDefault="00420DBA" w:rsidP="00420DBA">
            <w:pPr>
              <w:adjustRightInd w:val="0"/>
              <w:snapToGrid w:val="0"/>
            </w:pPr>
          </w:p>
        </w:tc>
        <w:tc>
          <w:tcPr>
            <w:tcW w:w="1619" w:type="dxa"/>
            <w:vMerge/>
            <w:vAlign w:val="center"/>
          </w:tcPr>
          <w:p w14:paraId="63EEFDB9" w14:textId="77777777" w:rsidR="00420DBA" w:rsidRPr="00686879" w:rsidRDefault="00420DBA" w:rsidP="00420DBA">
            <w:pPr>
              <w:adjustRightInd w:val="0"/>
              <w:snapToGrid w:val="0"/>
            </w:pPr>
          </w:p>
        </w:tc>
      </w:tr>
      <w:tr w:rsidR="00420DBA" w:rsidRPr="00686879" w14:paraId="3CA87D34" w14:textId="77777777" w:rsidTr="00A019E1">
        <w:trPr>
          <w:trHeight w:val="703"/>
        </w:trPr>
        <w:tc>
          <w:tcPr>
            <w:tcW w:w="4138" w:type="dxa"/>
            <w:tcBorders>
              <w:top w:val="dotted" w:sz="4" w:space="0" w:color="auto"/>
            </w:tcBorders>
            <w:vAlign w:val="center"/>
          </w:tcPr>
          <w:p w14:paraId="2AC6561E" w14:textId="77777777" w:rsidR="00420DBA" w:rsidRPr="00686879" w:rsidRDefault="00420DBA" w:rsidP="00420DBA">
            <w:pPr>
              <w:adjustRightInd w:val="0"/>
              <w:snapToGrid w:val="0"/>
              <w:ind w:left="480" w:hangingChars="200" w:hanging="480"/>
              <w:rPr>
                <w:sz w:val="24"/>
              </w:rPr>
            </w:pPr>
            <w:r w:rsidRPr="00686879">
              <w:rPr>
                <w:rFonts w:hint="eastAsia"/>
                <w:sz w:val="24"/>
              </w:rPr>
              <w:t xml:space="preserve">　　又は同法第</w:t>
            </w:r>
            <w:r w:rsidRPr="00686879">
              <w:rPr>
                <w:rFonts w:hint="eastAsia"/>
                <w:sz w:val="24"/>
              </w:rPr>
              <w:t>14</w:t>
            </w:r>
            <w:r w:rsidRPr="00686879">
              <w:rPr>
                <w:rFonts w:hint="eastAsia"/>
                <w:sz w:val="24"/>
              </w:rPr>
              <w:t>条の３第１項に規定する</w:t>
            </w:r>
            <w:r w:rsidRPr="00686879">
              <w:rPr>
                <w:rFonts w:hint="eastAsia"/>
                <w:b/>
                <w:sz w:val="24"/>
                <w:u w:val="single"/>
              </w:rPr>
              <w:t>高潮浸水想定区域</w:t>
            </w:r>
          </w:p>
        </w:tc>
        <w:tc>
          <w:tcPr>
            <w:tcW w:w="1417" w:type="dxa"/>
            <w:tcBorders>
              <w:top w:val="dotted" w:sz="4" w:space="0" w:color="auto"/>
              <w:bottom w:val="single" w:sz="4" w:space="0" w:color="auto"/>
              <w:tr2bl w:val="single" w:sz="4" w:space="0" w:color="auto"/>
            </w:tcBorders>
            <w:vAlign w:val="center"/>
          </w:tcPr>
          <w:p w14:paraId="15E28176" w14:textId="77777777" w:rsidR="00420DBA" w:rsidRPr="00686879" w:rsidRDefault="00451D84" w:rsidP="00420DBA">
            <w:pPr>
              <w:adjustRightInd w:val="0"/>
              <w:snapToGrid w:val="0"/>
              <w:rPr>
                <w:sz w:val="22"/>
              </w:rPr>
            </w:pPr>
            <w:sdt>
              <w:sdtPr>
                <w:rPr>
                  <w:sz w:val="22"/>
                </w:rPr>
                <w:id w:val="777461163"/>
                <w14:checkbox>
                  <w14:checked w14:val="0"/>
                  <w14:checkedState w14:val="2611" w14:font="ＭＳ 明朝"/>
                  <w14:uncheckedState w14:val="2610" w14:font="ＭＳ ゴシック"/>
                </w14:checkbox>
              </w:sdtPr>
              <w:sdtEndPr/>
              <w:sdtContent>
                <w:r w:rsidR="00420DBA" w:rsidRPr="00686879">
                  <w:rPr>
                    <w:rFonts w:ascii="ＭＳ ゴシック" w:eastAsia="ＭＳ ゴシック" w:hAnsi="ＭＳ ゴシック" w:hint="eastAsia"/>
                    <w:sz w:val="22"/>
                  </w:rPr>
                  <w:t>☐</w:t>
                </w:r>
              </w:sdtContent>
            </w:sdt>
            <w:r w:rsidR="00420DBA" w:rsidRPr="00686879">
              <w:rPr>
                <w:rFonts w:hint="eastAsia"/>
                <w:sz w:val="22"/>
              </w:rPr>
              <w:t xml:space="preserve">　区域外</w:t>
            </w:r>
          </w:p>
          <w:p w14:paraId="2D8D4710" w14:textId="77777777" w:rsidR="00420DBA" w:rsidRDefault="00451D84" w:rsidP="00420DBA">
            <w:pPr>
              <w:adjustRightInd w:val="0"/>
              <w:snapToGrid w:val="0"/>
              <w:rPr>
                <w:sz w:val="22"/>
              </w:rPr>
            </w:pPr>
            <w:sdt>
              <w:sdtPr>
                <w:rPr>
                  <w:sz w:val="22"/>
                </w:rPr>
                <w:id w:val="2135517764"/>
                <w14:checkbox>
                  <w14:checked w14:val="0"/>
                  <w14:checkedState w14:val="2611" w14:font="ＭＳ 明朝"/>
                  <w14:uncheckedState w14:val="2610" w14:font="ＭＳ ゴシック"/>
                </w14:checkbox>
              </w:sdtPr>
              <w:sdtEndPr/>
              <w:sdtContent>
                <w:r w:rsidR="00420DBA" w:rsidRPr="00686879">
                  <w:rPr>
                    <w:rFonts w:ascii="ＭＳ ゴシック" w:eastAsia="ＭＳ ゴシック" w:hAnsi="ＭＳ ゴシック" w:hint="eastAsia"/>
                    <w:sz w:val="22"/>
                  </w:rPr>
                  <w:t>☐</w:t>
                </w:r>
              </w:sdtContent>
            </w:sdt>
            <w:r w:rsidR="00420DBA" w:rsidRPr="00686879">
              <w:rPr>
                <w:rFonts w:hint="eastAsia"/>
                <w:sz w:val="22"/>
              </w:rPr>
              <w:t xml:space="preserve">　区域内</w:t>
            </w:r>
          </w:p>
        </w:tc>
        <w:tc>
          <w:tcPr>
            <w:tcW w:w="2917" w:type="dxa"/>
            <w:vMerge/>
            <w:tcBorders>
              <w:bottom w:val="single" w:sz="4" w:space="0" w:color="auto"/>
            </w:tcBorders>
            <w:vAlign w:val="center"/>
          </w:tcPr>
          <w:p w14:paraId="1FEBF753" w14:textId="77777777" w:rsidR="00420DBA" w:rsidRPr="00686879" w:rsidRDefault="00420DBA" w:rsidP="00D70665">
            <w:pPr>
              <w:adjustRightInd w:val="0"/>
              <w:snapToGrid w:val="0"/>
            </w:pPr>
          </w:p>
        </w:tc>
        <w:tc>
          <w:tcPr>
            <w:tcW w:w="1619" w:type="dxa"/>
            <w:vMerge/>
            <w:tcBorders>
              <w:bottom w:val="single" w:sz="4" w:space="0" w:color="auto"/>
            </w:tcBorders>
            <w:vAlign w:val="center"/>
          </w:tcPr>
          <w:p w14:paraId="3A7BDBB5" w14:textId="77777777" w:rsidR="00420DBA" w:rsidRPr="00686879" w:rsidRDefault="00420DBA" w:rsidP="00D70665">
            <w:pPr>
              <w:adjustRightInd w:val="0"/>
              <w:snapToGrid w:val="0"/>
            </w:pPr>
          </w:p>
        </w:tc>
      </w:tr>
      <w:tr w:rsidR="00686879" w:rsidRPr="00686879" w14:paraId="09ECA77C" w14:textId="77777777" w:rsidTr="00A019E1">
        <w:trPr>
          <w:trHeight w:val="680"/>
        </w:trPr>
        <w:tc>
          <w:tcPr>
            <w:tcW w:w="4138" w:type="dxa"/>
            <w:vAlign w:val="center"/>
          </w:tcPr>
          <w:p w14:paraId="26D8148D" w14:textId="77777777" w:rsidR="00686879" w:rsidRPr="00686879" w:rsidRDefault="00686879" w:rsidP="00D70665">
            <w:pPr>
              <w:adjustRightInd w:val="0"/>
              <w:snapToGrid w:val="0"/>
              <w:ind w:left="480" w:hangingChars="200" w:hanging="480"/>
              <w:rPr>
                <w:sz w:val="24"/>
              </w:rPr>
            </w:pPr>
            <w:r w:rsidRPr="00686879">
              <w:rPr>
                <w:rFonts w:hint="eastAsia"/>
                <w:sz w:val="24"/>
              </w:rPr>
              <w:t>３</w:t>
            </w:r>
            <w:r w:rsidRPr="00686879">
              <w:rPr>
                <w:rFonts w:hint="eastAsia"/>
                <w:sz w:val="24"/>
              </w:rPr>
              <w:t>-</w:t>
            </w:r>
            <w:r w:rsidRPr="00686879">
              <w:rPr>
                <w:rFonts w:hint="eastAsia"/>
                <w:sz w:val="24"/>
              </w:rPr>
              <w:t>２．土砂法第７条第１項に規定する</w:t>
            </w:r>
            <w:r w:rsidRPr="00686879">
              <w:rPr>
                <w:rFonts w:hint="eastAsia"/>
                <w:b/>
                <w:sz w:val="24"/>
                <w:u w:val="single"/>
              </w:rPr>
              <w:t>土砂災害警戒区域</w:t>
            </w:r>
          </w:p>
        </w:tc>
        <w:tc>
          <w:tcPr>
            <w:tcW w:w="1417" w:type="dxa"/>
            <w:tcBorders>
              <w:tr2bl w:val="single" w:sz="4" w:space="0" w:color="auto"/>
            </w:tcBorders>
            <w:vAlign w:val="center"/>
          </w:tcPr>
          <w:p w14:paraId="4A9924D6" w14:textId="77777777" w:rsidR="00686879" w:rsidRPr="00686879" w:rsidRDefault="00451D84" w:rsidP="00D70665">
            <w:pPr>
              <w:adjustRightInd w:val="0"/>
              <w:snapToGrid w:val="0"/>
              <w:rPr>
                <w:sz w:val="22"/>
              </w:rPr>
            </w:pPr>
            <w:sdt>
              <w:sdtPr>
                <w:rPr>
                  <w:sz w:val="22"/>
                </w:rPr>
                <w:id w:val="1384290404"/>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14:paraId="702707BF" w14:textId="77777777" w:rsidR="00686879" w:rsidRPr="00686879" w:rsidRDefault="00451D84" w:rsidP="00D70665">
            <w:pPr>
              <w:adjustRightInd w:val="0"/>
              <w:snapToGrid w:val="0"/>
              <w:rPr>
                <w:sz w:val="22"/>
              </w:rPr>
            </w:pPr>
            <w:sdt>
              <w:sdtPr>
                <w:rPr>
                  <w:sz w:val="22"/>
                </w:rPr>
                <w:id w:val="-1790807927"/>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tr2bl w:val="single" w:sz="4" w:space="0" w:color="auto"/>
            </w:tcBorders>
            <w:vAlign w:val="center"/>
          </w:tcPr>
          <w:p w14:paraId="24611AB5" w14:textId="77777777" w:rsidR="00686879" w:rsidRPr="00686879" w:rsidRDefault="00686879" w:rsidP="00D70665">
            <w:pPr>
              <w:adjustRightInd w:val="0"/>
              <w:snapToGrid w:val="0"/>
            </w:pPr>
          </w:p>
        </w:tc>
        <w:tc>
          <w:tcPr>
            <w:tcW w:w="1619" w:type="dxa"/>
            <w:tcBorders>
              <w:tr2bl w:val="single" w:sz="4" w:space="0" w:color="auto"/>
            </w:tcBorders>
            <w:vAlign w:val="center"/>
          </w:tcPr>
          <w:p w14:paraId="3C4A5005" w14:textId="77777777" w:rsidR="00686879" w:rsidRPr="00686879" w:rsidRDefault="00686879" w:rsidP="00D70665">
            <w:pPr>
              <w:adjustRightInd w:val="0"/>
              <w:snapToGrid w:val="0"/>
            </w:pPr>
          </w:p>
        </w:tc>
      </w:tr>
      <w:tr w:rsidR="00686879" w:rsidRPr="00686879" w14:paraId="00B65540" w14:textId="77777777" w:rsidTr="00A019E1">
        <w:trPr>
          <w:trHeight w:val="680"/>
        </w:trPr>
        <w:tc>
          <w:tcPr>
            <w:tcW w:w="4138" w:type="dxa"/>
            <w:vAlign w:val="center"/>
          </w:tcPr>
          <w:p w14:paraId="56E20774" w14:textId="77777777" w:rsidR="00686879" w:rsidRPr="00686879" w:rsidRDefault="00686879" w:rsidP="00D70665">
            <w:pPr>
              <w:adjustRightInd w:val="0"/>
              <w:snapToGrid w:val="0"/>
              <w:ind w:left="480" w:hangingChars="200" w:hanging="480"/>
              <w:rPr>
                <w:sz w:val="24"/>
              </w:rPr>
            </w:pPr>
            <w:r w:rsidRPr="00686879">
              <w:rPr>
                <w:rFonts w:hint="eastAsia"/>
                <w:sz w:val="24"/>
              </w:rPr>
              <w:t>３</w:t>
            </w:r>
            <w:r w:rsidRPr="00686879">
              <w:rPr>
                <w:rFonts w:hint="eastAsia"/>
                <w:sz w:val="24"/>
              </w:rPr>
              <w:t>-</w:t>
            </w:r>
            <w:r w:rsidRPr="00686879">
              <w:rPr>
                <w:rFonts w:hint="eastAsia"/>
                <w:sz w:val="24"/>
              </w:rPr>
              <w:t>３．津波法第</w:t>
            </w:r>
            <w:r w:rsidRPr="00686879">
              <w:rPr>
                <w:rFonts w:hint="eastAsia"/>
                <w:sz w:val="24"/>
              </w:rPr>
              <w:t>53</w:t>
            </w:r>
            <w:r w:rsidRPr="00686879">
              <w:rPr>
                <w:rFonts w:hint="eastAsia"/>
                <w:sz w:val="24"/>
              </w:rPr>
              <w:t>条第１項に規定する</w:t>
            </w:r>
            <w:r w:rsidRPr="00686879">
              <w:rPr>
                <w:rFonts w:hint="eastAsia"/>
                <w:b/>
                <w:sz w:val="24"/>
                <w:u w:val="single"/>
              </w:rPr>
              <w:t>津波災害警戒区域</w:t>
            </w:r>
          </w:p>
        </w:tc>
        <w:tc>
          <w:tcPr>
            <w:tcW w:w="1417" w:type="dxa"/>
            <w:tcBorders>
              <w:tr2bl w:val="single" w:sz="4" w:space="0" w:color="auto"/>
            </w:tcBorders>
            <w:vAlign w:val="center"/>
          </w:tcPr>
          <w:p w14:paraId="3844CAF4" w14:textId="77777777" w:rsidR="00686879" w:rsidRPr="00686879" w:rsidRDefault="00451D84" w:rsidP="00D70665">
            <w:pPr>
              <w:adjustRightInd w:val="0"/>
              <w:snapToGrid w:val="0"/>
              <w:rPr>
                <w:sz w:val="22"/>
              </w:rPr>
            </w:pPr>
            <w:sdt>
              <w:sdtPr>
                <w:rPr>
                  <w:sz w:val="22"/>
                </w:rPr>
                <w:id w:val="743076439"/>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14:paraId="422AB600" w14:textId="77777777" w:rsidR="00686879" w:rsidRPr="00686879" w:rsidRDefault="00451D84" w:rsidP="00D70665">
            <w:pPr>
              <w:adjustRightInd w:val="0"/>
              <w:snapToGrid w:val="0"/>
              <w:rPr>
                <w:sz w:val="22"/>
              </w:rPr>
            </w:pPr>
            <w:sdt>
              <w:sdtPr>
                <w:rPr>
                  <w:sz w:val="22"/>
                </w:rPr>
                <w:id w:val="-732077753"/>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7" w:type="dxa"/>
            <w:tcBorders>
              <w:tr2bl w:val="single" w:sz="4" w:space="0" w:color="auto"/>
            </w:tcBorders>
            <w:vAlign w:val="center"/>
          </w:tcPr>
          <w:p w14:paraId="7B950326" w14:textId="77777777" w:rsidR="00686879" w:rsidRPr="00686879" w:rsidRDefault="00686879" w:rsidP="00D70665">
            <w:pPr>
              <w:adjustRightInd w:val="0"/>
              <w:snapToGrid w:val="0"/>
            </w:pPr>
          </w:p>
        </w:tc>
        <w:tc>
          <w:tcPr>
            <w:tcW w:w="1619" w:type="dxa"/>
            <w:tcBorders>
              <w:tr2bl w:val="single" w:sz="4" w:space="0" w:color="auto"/>
            </w:tcBorders>
            <w:vAlign w:val="center"/>
          </w:tcPr>
          <w:p w14:paraId="1EA6D140" w14:textId="77777777" w:rsidR="00686879" w:rsidRPr="00686879" w:rsidRDefault="00686879" w:rsidP="00D70665">
            <w:pPr>
              <w:adjustRightInd w:val="0"/>
              <w:snapToGrid w:val="0"/>
            </w:pPr>
          </w:p>
        </w:tc>
      </w:tr>
    </w:tbl>
    <w:p w14:paraId="6DF13949" w14:textId="77777777" w:rsidR="00686879" w:rsidRPr="00686879" w:rsidRDefault="00686879" w:rsidP="00686879">
      <w:pPr>
        <w:adjustRightInd w:val="0"/>
        <w:snapToGrid w:val="0"/>
        <w:spacing w:beforeLines="50" w:before="180" w:afterLines="50" w:after="180"/>
        <w:jc w:val="left"/>
      </w:pPr>
    </w:p>
    <w:p w14:paraId="5A2F98D6" w14:textId="77777777" w:rsidR="00686879" w:rsidRPr="00686879" w:rsidRDefault="00686879" w:rsidP="00686879">
      <w:pPr>
        <w:adjustRightInd w:val="0"/>
        <w:snapToGrid w:val="0"/>
        <w:spacing w:beforeLines="50" w:before="180" w:afterLines="50" w:after="180"/>
        <w:ind w:firstLineChars="100" w:firstLine="280"/>
        <w:jc w:val="left"/>
        <w:rPr>
          <w:sz w:val="28"/>
          <w:szCs w:val="28"/>
        </w:rPr>
      </w:pPr>
      <w:r w:rsidRPr="00686879">
        <w:rPr>
          <w:rFonts w:hint="eastAsia"/>
          <w:sz w:val="28"/>
          <w:szCs w:val="28"/>
        </w:rPr>
        <w:t>長期優良住宅の普及の促進に関する法律第６条第１項第３号及び第４号に基づき、愛知県が定める居住環境基準に関する基準の各号及び災害配慮基準に関する基準の各号について担当課に確認しました。</w:t>
      </w:r>
    </w:p>
    <w:p w14:paraId="6F071DBC" w14:textId="77777777" w:rsidR="00686879" w:rsidRDefault="00686879" w:rsidP="00686879">
      <w:pPr>
        <w:adjustRightInd w:val="0"/>
        <w:snapToGrid w:val="0"/>
        <w:spacing w:afterLines="50" w:after="180"/>
        <w:ind w:firstLineChars="600" w:firstLine="1680"/>
        <w:jc w:val="left"/>
        <w:rPr>
          <w:sz w:val="28"/>
          <w:szCs w:val="28"/>
          <w:u w:val="single"/>
        </w:rPr>
      </w:pPr>
      <w:r w:rsidRPr="00686879">
        <w:rPr>
          <w:rFonts w:hint="eastAsia"/>
          <w:sz w:val="28"/>
          <w:szCs w:val="28"/>
        </w:rPr>
        <w:t xml:space="preserve">　申請者名　　　　　　</w:t>
      </w:r>
      <w:r w:rsidRPr="00686879">
        <w:rPr>
          <w:rFonts w:hint="eastAsia"/>
          <w:sz w:val="28"/>
          <w:szCs w:val="28"/>
          <w:u w:val="single"/>
        </w:rPr>
        <w:t xml:space="preserve">　　　　　　　　　　　　　　　　　</w:t>
      </w:r>
    </w:p>
    <w:p w14:paraId="7F0CA6E2" w14:textId="77777777" w:rsidR="00524247" w:rsidRPr="00686879" w:rsidRDefault="00686879" w:rsidP="00686879">
      <w:pPr>
        <w:adjustRightInd w:val="0"/>
        <w:snapToGrid w:val="0"/>
        <w:spacing w:afterLines="50" w:after="180"/>
        <w:ind w:firstLineChars="700" w:firstLine="1960"/>
        <w:jc w:val="left"/>
        <w:rPr>
          <w:sz w:val="28"/>
          <w:szCs w:val="28"/>
          <w:u w:val="single"/>
        </w:rPr>
      </w:pPr>
      <w:r w:rsidRPr="00686879">
        <w:rPr>
          <w:rFonts w:hint="eastAsia"/>
          <w:sz w:val="28"/>
          <w:szCs w:val="28"/>
        </w:rPr>
        <w:t xml:space="preserve">住宅の位置　　　　　</w:t>
      </w:r>
      <w:r w:rsidRPr="00686879">
        <w:rPr>
          <w:rFonts w:hint="eastAsia"/>
          <w:sz w:val="28"/>
          <w:szCs w:val="28"/>
          <w:u w:val="single"/>
        </w:rPr>
        <w:t xml:space="preserve">　　　</w:t>
      </w:r>
      <w:r>
        <w:rPr>
          <w:rFonts w:hint="eastAsia"/>
          <w:sz w:val="28"/>
          <w:szCs w:val="28"/>
          <w:u w:val="single"/>
        </w:rPr>
        <w:t xml:space="preserve">　　　　　　　　　　　　　　</w:t>
      </w:r>
    </w:p>
    <w:sectPr w:rsidR="00524247" w:rsidRPr="00686879" w:rsidSect="00C07873">
      <w:pgSz w:w="11906" w:h="16838"/>
      <w:pgMar w:top="567" w:right="992"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FB95C" w14:textId="77777777" w:rsidR="00451D84" w:rsidRDefault="00451D84" w:rsidP="002450A7">
      <w:r>
        <w:separator/>
      </w:r>
    </w:p>
  </w:endnote>
  <w:endnote w:type="continuationSeparator" w:id="0">
    <w:p w14:paraId="2D96CF8C" w14:textId="77777777" w:rsidR="00451D84" w:rsidRDefault="00451D84" w:rsidP="0024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6071" w14:textId="77777777" w:rsidR="00451D84" w:rsidRDefault="00451D84" w:rsidP="002450A7">
      <w:r>
        <w:separator/>
      </w:r>
    </w:p>
  </w:footnote>
  <w:footnote w:type="continuationSeparator" w:id="0">
    <w:p w14:paraId="22B3DBFC" w14:textId="77777777" w:rsidR="00451D84" w:rsidRDefault="00451D84" w:rsidP="00245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633"/>
    <w:rsid w:val="00132F84"/>
    <w:rsid w:val="00135A47"/>
    <w:rsid w:val="001510DF"/>
    <w:rsid w:val="002252D7"/>
    <w:rsid w:val="002450A7"/>
    <w:rsid w:val="00250735"/>
    <w:rsid w:val="002D1D4B"/>
    <w:rsid w:val="00307AAF"/>
    <w:rsid w:val="00342ED7"/>
    <w:rsid w:val="00407EC8"/>
    <w:rsid w:val="00420DBA"/>
    <w:rsid w:val="00451D84"/>
    <w:rsid w:val="0046178B"/>
    <w:rsid w:val="004F42BF"/>
    <w:rsid w:val="00524247"/>
    <w:rsid w:val="00560845"/>
    <w:rsid w:val="00563714"/>
    <w:rsid w:val="00686879"/>
    <w:rsid w:val="00717EC6"/>
    <w:rsid w:val="00724707"/>
    <w:rsid w:val="00744EA3"/>
    <w:rsid w:val="00855883"/>
    <w:rsid w:val="00870EE8"/>
    <w:rsid w:val="008B4B52"/>
    <w:rsid w:val="00980858"/>
    <w:rsid w:val="009D66C8"/>
    <w:rsid w:val="00A019E1"/>
    <w:rsid w:val="00A65CFD"/>
    <w:rsid w:val="00B00DF7"/>
    <w:rsid w:val="00B77293"/>
    <w:rsid w:val="00C07873"/>
    <w:rsid w:val="00C579D4"/>
    <w:rsid w:val="00D85ACA"/>
    <w:rsid w:val="00E27F17"/>
    <w:rsid w:val="00E85E7A"/>
    <w:rsid w:val="00E917FA"/>
    <w:rsid w:val="00F27C9A"/>
    <w:rsid w:val="00F61912"/>
    <w:rsid w:val="00FA7526"/>
    <w:rsid w:val="00FB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204ADE"/>
  <w15:docId w15:val="{4E29B253-CBC8-450F-A961-06D01CA2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0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6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7633"/>
    <w:rPr>
      <w:rFonts w:asciiTheme="majorHAnsi" w:eastAsiaTheme="majorEastAsia" w:hAnsiTheme="majorHAnsi" w:cstheme="majorBidi"/>
      <w:sz w:val="18"/>
      <w:szCs w:val="18"/>
    </w:rPr>
  </w:style>
  <w:style w:type="paragraph" w:styleId="a5">
    <w:name w:val="header"/>
    <w:basedOn w:val="a"/>
    <w:link w:val="a6"/>
    <w:uiPriority w:val="99"/>
    <w:unhideWhenUsed/>
    <w:rsid w:val="002450A7"/>
    <w:pPr>
      <w:tabs>
        <w:tab w:val="center" w:pos="4252"/>
        <w:tab w:val="right" w:pos="8504"/>
      </w:tabs>
      <w:snapToGrid w:val="0"/>
    </w:pPr>
  </w:style>
  <w:style w:type="character" w:customStyle="1" w:styleId="a6">
    <w:name w:val="ヘッダー (文字)"/>
    <w:basedOn w:val="a0"/>
    <w:link w:val="a5"/>
    <w:uiPriority w:val="99"/>
    <w:rsid w:val="002450A7"/>
    <w:rPr>
      <w:rFonts w:ascii="Century" w:eastAsia="ＭＳ 明朝" w:hAnsi="Century" w:cs="Times New Roman"/>
      <w:szCs w:val="24"/>
    </w:rPr>
  </w:style>
  <w:style w:type="paragraph" w:styleId="a7">
    <w:name w:val="footer"/>
    <w:basedOn w:val="a"/>
    <w:link w:val="a8"/>
    <w:uiPriority w:val="99"/>
    <w:unhideWhenUsed/>
    <w:rsid w:val="002450A7"/>
    <w:pPr>
      <w:tabs>
        <w:tab w:val="center" w:pos="4252"/>
        <w:tab w:val="right" w:pos="8504"/>
      </w:tabs>
      <w:snapToGrid w:val="0"/>
    </w:pPr>
  </w:style>
  <w:style w:type="character" w:customStyle="1" w:styleId="a8">
    <w:name w:val="フッター (文字)"/>
    <w:basedOn w:val="a0"/>
    <w:link w:val="a7"/>
    <w:uiPriority w:val="99"/>
    <w:rsid w:val="002450A7"/>
    <w:rPr>
      <w:rFonts w:ascii="Century" w:eastAsia="ＭＳ 明朝" w:hAnsi="Century" w:cs="Times New Roman"/>
      <w:szCs w:val="24"/>
    </w:rPr>
  </w:style>
  <w:style w:type="table" w:styleId="a9">
    <w:name w:val="Table Grid"/>
    <w:basedOn w:val="a1"/>
    <w:uiPriority w:val="59"/>
    <w:rsid w:val="0071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717EC6"/>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22N013</cp:lastModifiedBy>
  <cp:revision>4</cp:revision>
  <cp:lastPrinted>2025-03-27T06:27:00Z</cp:lastPrinted>
  <dcterms:created xsi:type="dcterms:W3CDTF">2022-02-09T00:03:00Z</dcterms:created>
  <dcterms:modified xsi:type="dcterms:W3CDTF">2025-03-27T06:27:00Z</dcterms:modified>
</cp:coreProperties>
</file>